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C67" w:rsidRPr="000C0E9F" w:rsidRDefault="00A36C67" w:rsidP="00A36C67">
      <w:pPr>
        <w:pStyle w:val="1"/>
        <w:jc w:val="right"/>
        <w:rPr>
          <w:szCs w:val="22"/>
        </w:rPr>
      </w:pPr>
      <w:r w:rsidRPr="000C0E9F">
        <w:rPr>
          <w:szCs w:val="22"/>
        </w:rPr>
        <w:t xml:space="preserve">Приложение № 9  к Приказу №______ </w:t>
      </w:r>
    </w:p>
    <w:p w:rsidR="00A36C67" w:rsidRPr="000C0E9F" w:rsidRDefault="00A36C67" w:rsidP="00A36C67">
      <w:pPr>
        <w:pStyle w:val="1"/>
        <w:jc w:val="right"/>
        <w:rPr>
          <w:szCs w:val="22"/>
        </w:rPr>
      </w:pPr>
      <w:r w:rsidRPr="000C0E9F">
        <w:rPr>
          <w:szCs w:val="22"/>
        </w:rPr>
        <w:t>от «</w:t>
      </w:r>
      <w:r>
        <w:rPr>
          <w:szCs w:val="22"/>
        </w:rPr>
        <w:t>22</w:t>
      </w:r>
      <w:r w:rsidRPr="000C0E9F">
        <w:rPr>
          <w:szCs w:val="22"/>
        </w:rPr>
        <w:t>»</w:t>
      </w:r>
      <w:r>
        <w:rPr>
          <w:szCs w:val="22"/>
        </w:rPr>
        <w:t xml:space="preserve"> марта </w:t>
      </w:r>
      <w:r w:rsidRPr="000C0E9F">
        <w:rPr>
          <w:szCs w:val="22"/>
        </w:rPr>
        <w:t>20</w:t>
      </w:r>
      <w:r>
        <w:rPr>
          <w:szCs w:val="22"/>
        </w:rPr>
        <w:t xml:space="preserve">24 </w:t>
      </w:r>
      <w:r w:rsidRPr="000C0E9F">
        <w:rPr>
          <w:szCs w:val="22"/>
        </w:rPr>
        <w:t>года</w:t>
      </w:r>
    </w:p>
    <w:p w:rsidR="00A36C67" w:rsidRPr="000C0E9F" w:rsidRDefault="00A36C67" w:rsidP="00A36C67">
      <w:pPr>
        <w:pStyle w:val="1"/>
        <w:jc w:val="left"/>
        <w:rPr>
          <w:szCs w:val="22"/>
        </w:rPr>
      </w:pPr>
      <w:r>
        <w:rPr>
          <w:noProof/>
          <w:szCs w:val="22"/>
        </w:rPr>
        <w:drawing>
          <wp:inline distT="0" distB="0" distL="0" distR="0">
            <wp:extent cx="11430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1143000" cy="800100"/>
                    </a:xfrm>
                    <a:prstGeom prst="rect">
                      <a:avLst/>
                    </a:prstGeom>
                    <a:noFill/>
                    <a:ln w="9525">
                      <a:noFill/>
                      <a:miter lim="800000"/>
                      <a:headEnd/>
                      <a:tailEnd/>
                    </a:ln>
                  </pic:spPr>
                </pic:pic>
              </a:graphicData>
            </a:graphic>
          </wp:inline>
        </w:drawing>
      </w:r>
      <w:r>
        <w:rPr>
          <w:noProof/>
          <w:szCs w:val="22"/>
        </w:rPr>
        <w:t xml:space="preserve">                                                     </w:t>
      </w:r>
      <w:r w:rsidRPr="000C0E9F">
        <w:rPr>
          <w:szCs w:val="22"/>
        </w:rPr>
        <w:t>Договор</w:t>
      </w:r>
    </w:p>
    <w:p w:rsidR="00A36C67" w:rsidRPr="000C0E9F" w:rsidRDefault="00A36C67" w:rsidP="00A36C67">
      <w:pPr>
        <w:ind w:right="-85"/>
        <w:jc w:val="center"/>
        <w:rPr>
          <w:b/>
          <w:sz w:val="22"/>
          <w:szCs w:val="22"/>
        </w:rPr>
      </w:pPr>
      <w:r w:rsidRPr="000C0E9F">
        <w:rPr>
          <w:b/>
          <w:sz w:val="22"/>
          <w:szCs w:val="22"/>
        </w:rPr>
        <w:t>специального залогового счета</w:t>
      </w:r>
    </w:p>
    <w:p w:rsidR="00A36C67" w:rsidRPr="000C0E9F" w:rsidRDefault="00A36C67" w:rsidP="00A36C67">
      <w:pPr>
        <w:ind w:right="-85"/>
        <w:jc w:val="center"/>
        <w:rPr>
          <w:b/>
          <w:sz w:val="22"/>
          <w:szCs w:val="22"/>
        </w:rPr>
      </w:pPr>
      <w:r w:rsidRPr="000C0E9F">
        <w:rPr>
          <w:b/>
          <w:sz w:val="22"/>
          <w:szCs w:val="22"/>
        </w:rPr>
        <w:t>№____________</w:t>
      </w:r>
    </w:p>
    <w:p w:rsidR="00A36C67" w:rsidRPr="000C0E9F" w:rsidRDefault="00A36C67" w:rsidP="00A36C67">
      <w:pPr>
        <w:ind w:right="-85"/>
        <w:rPr>
          <w:sz w:val="22"/>
          <w:szCs w:val="22"/>
        </w:rPr>
      </w:pPr>
    </w:p>
    <w:p w:rsidR="00A36C67" w:rsidRPr="000C0E9F" w:rsidRDefault="00A36C67" w:rsidP="00A36C67">
      <w:pPr>
        <w:pStyle w:val="3"/>
        <w:tabs>
          <w:tab w:val="left" w:pos="4770"/>
          <w:tab w:val="left" w:pos="6840"/>
        </w:tabs>
        <w:jc w:val="left"/>
        <w:rPr>
          <w:szCs w:val="22"/>
        </w:rPr>
      </w:pPr>
      <w:r w:rsidRPr="000C0E9F">
        <w:rPr>
          <w:szCs w:val="22"/>
        </w:rPr>
        <w:t xml:space="preserve">г. Барнаул                                                                                                      "___" _____________ 20___ г. </w:t>
      </w:r>
    </w:p>
    <w:p w:rsidR="00A36C67" w:rsidRPr="000C0E9F" w:rsidRDefault="00A36C67" w:rsidP="00A36C67">
      <w:pPr>
        <w:ind w:right="-85"/>
        <w:jc w:val="both"/>
        <w:rPr>
          <w:sz w:val="22"/>
          <w:szCs w:val="22"/>
        </w:rPr>
      </w:pPr>
    </w:p>
    <w:p w:rsidR="00A36C67" w:rsidRPr="000C0E9F" w:rsidRDefault="00A36C67" w:rsidP="00A36C67">
      <w:pPr>
        <w:ind w:right="-85" w:firstLine="709"/>
        <w:jc w:val="both"/>
        <w:rPr>
          <w:sz w:val="22"/>
          <w:szCs w:val="22"/>
        </w:rPr>
      </w:pPr>
      <w:r w:rsidRPr="000C0E9F">
        <w:rPr>
          <w:b/>
          <w:sz w:val="22"/>
          <w:szCs w:val="22"/>
        </w:rPr>
        <w:t>Общество с ограниченной ответственностью Коммерческий банк «</w:t>
      </w:r>
      <w:proofErr w:type="spellStart"/>
      <w:r w:rsidRPr="000C0E9F">
        <w:rPr>
          <w:b/>
          <w:sz w:val="22"/>
          <w:szCs w:val="22"/>
        </w:rPr>
        <w:t>Алтайкапиталбанк</w:t>
      </w:r>
      <w:proofErr w:type="spellEnd"/>
      <w:r w:rsidRPr="000C0E9F">
        <w:rPr>
          <w:b/>
          <w:sz w:val="22"/>
          <w:szCs w:val="22"/>
        </w:rPr>
        <w:t>»</w:t>
      </w:r>
      <w:r w:rsidRPr="000C0E9F">
        <w:rPr>
          <w:sz w:val="22"/>
          <w:szCs w:val="22"/>
        </w:rPr>
        <w:t>, именуемый в дальнейшем «</w:t>
      </w:r>
      <w:r w:rsidRPr="000C0E9F">
        <w:rPr>
          <w:b/>
          <w:sz w:val="22"/>
          <w:szCs w:val="22"/>
        </w:rPr>
        <w:t>БАНК»</w:t>
      </w:r>
      <w:r w:rsidRPr="000C0E9F">
        <w:rPr>
          <w:sz w:val="22"/>
          <w:szCs w:val="22"/>
        </w:rPr>
        <w:t xml:space="preserve">, в лице </w:t>
      </w:r>
      <w:r w:rsidRPr="000C0E9F">
        <w:rPr>
          <w:b/>
          <w:sz w:val="22"/>
          <w:szCs w:val="22"/>
        </w:rPr>
        <w:t>Президента Банка Германенко Игоря Владимировича</w:t>
      </w:r>
      <w:r w:rsidRPr="000C0E9F">
        <w:rPr>
          <w:sz w:val="22"/>
          <w:szCs w:val="22"/>
        </w:rPr>
        <w:t xml:space="preserve">, действующего на основании доверенности Устава, с одной стороны, и </w:t>
      </w:r>
    </w:p>
    <w:p w:rsidR="00A36C67" w:rsidRPr="000C0E9F" w:rsidRDefault="00A36C67" w:rsidP="00A36C67">
      <w:pPr>
        <w:ind w:right="-85" w:firstLine="709"/>
        <w:jc w:val="both"/>
        <w:rPr>
          <w:sz w:val="22"/>
          <w:szCs w:val="22"/>
        </w:rPr>
      </w:pP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r>
      <w:r w:rsidRPr="000C0E9F">
        <w:rPr>
          <w:sz w:val="22"/>
          <w:szCs w:val="22"/>
        </w:rPr>
        <w:softHyphen/>
        <w:t xml:space="preserve">_______________________________________, именуем___ в дальнейшем </w:t>
      </w:r>
      <w:r w:rsidRPr="000C0E9F">
        <w:rPr>
          <w:b/>
          <w:sz w:val="22"/>
          <w:szCs w:val="22"/>
        </w:rPr>
        <w:t>«КЛИЕНТ»</w:t>
      </w:r>
      <w:r w:rsidRPr="000C0E9F">
        <w:rPr>
          <w:sz w:val="22"/>
          <w:szCs w:val="22"/>
        </w:rPr>
        <w:t xml:space="preserve">, в лице ______________________________________________________________________, действующего на основании ____________________________________, с другой стороны, совместно именуемые </w:t>
      </w:r>
      <w:r w:rsidRPr="000C0E9F">
        <w:rPr>
          <w:b/>
          <w:sz w:val="22"/>
          <w:szCs w:val="22"/>
        </w:rPr>
        <w:t>«СТОРОНЫ»</w:t>
      </w:r>
      <w:r w:rsidRPr="000C0E9F">
        <w:rPr>
          <w:sz w:val="22"/>
          <w:szCs w:val="22"/>
        </w:rPr>
        <w:t>, заключили настоящий Договор о нижеследующем.</w:t>
      </w:r>
    </w:p>
    <w:p w:rsidR="00A36C67" w:rsidRPr="000C0E9F" w:rsidRDefault="00A36C67" w:rsidP="00A36C67">
      <w:pPr>
        <w:ind w:right="-85"/>
        <w:jc w:val="both"/>
        <w:rPr>
          <w:sz w:val="22"/>
          <w:szCs w:val="22"/>
        </w:rPr>
      </w:pPr>
    </w:p>
    <w:p w:rsidR="00A36C67" w:rsidRPr="000C0E9F" w:rsidRDefault="00A36C67" w:rsidP="00A36C67">
      <w:pPr>
        <w:tabs>
          <w:tab w:val="left" w:pos="0"/>
        </w:tabs>
        <w:spacing w:before="100"/>
        <w:ind w:right="-85"/>
        <w:jc w:val="center"/>
        <w:rPr>
          <w:b/>
          <w:sz w:val="22"/>
          <w:szCs w:val="22"/>
        </w:rPr>
      </w:pPr>
      <w:r w:rsidRPr="000C0E9F">
        <w:rPr>
          <w:b/>
          <w:sz w:val="22"/>
          <w:szCs w:val="22"/>
        </w:rPr>
        <w:t>1. ПРЕДМЕТ ДОГОВОРА И ПОРЯДОК ОТКРЫТИЯ СЧЕТА</w:t>
      </w:r>
    </w:p>
    <w:p w:rsidR="00A36C67" w:rsidRPr="000C0E9F" w:rsidRDefault="00A36C67" w:rsidP="00A36C67">
      <w:pPr>
        <w:tabs>
          <w:tab w:val="left" w:pos="0"/>
        </w:tabs>
        <w:spacing w:before="100"/>
        <w:ind w:right="-85"/>
        <w:jc w:val="center"/>
        <w:rPr>
          <w:b/>
          <w:sz w:val="22"/>
          <w:szCs w:val="22"/>
        </w:rPr>
      </w:pPr>
    </w:p>
    <w:p w:rsidR="00A36C67" w:rsidRPr="000C0E9F" w:rsidRDefault="00A36C67" w:rsidP="00A36C67">
      <w:pPr>
        <w:tabs>
          <w:tab w:val="left" w:pos="0"/>
        </w:tabs>
        <w:ind w:firstLine="709"/>
        <w:jc w:val="both"/>
        <w:rPr>
          <w:sz w:val="22"/>
          <w:szCs w:val="22"/>
        </w:rPr>
      </w:pPr>
      <w:r w:rsidRPr="000C0E9F">
        <w:rPr>
          <w:b/>
          <w:sz w:val="22"/>
          <w:szCs w:val="22"/>
        </w:rPr>
        <w:t>1.1.</w:t>
      </w:r>
      <w:r w:rsidRPr="000C0E9F">
        <w:rPr>
          <w:sz w:val="22"/>
          <w:szCs w:val="22"/>
        </w:rPr>
        <w:t xml:space="preserve"> На основании настоящего договора, после проведения идентификации Клиента, Банк открывает специальный банковский счет </w:t>
      </w:r>
    </w:p>
    <w:p w:rsidR="00A36C67" w:rsidRPr="000C0E9F" w:rsidRDefault="00A36C67" w:rsidP="00A36C67">
      <w:pPr>
        <w:jc w:val="both"/>
        <w:rPr>
          <w:bCs/>
          <w:sz w:val="18"/>
          <w:szCs w:val="18"/>
        </w:rPr>
      </w:pPr>
      <w:r w:rsidRPr="000C0E9F">
        <w:rPr>
          <w:noProof/>
          <w:sz w:val="18"/>
          <w:szCs w:val="18"/>
        </w:rPr>
        <w:pict>
          <v:rect id="_x0000_s1045" style="position:absolute;left:0;text-align:left;margin-left:5in;margin-top:.8pt;width:14.4pt;height:14.4pt;z-index:251679744"/>
        </w:pict>
      </w:r>
      <w:r w:rsidRPr="000C0E9F">
        <w:rPr>
          <w:noProof/>
          <w:sz w:val="18"/>
          <w:szCs w:val="18"/>
        </w:rPr>
        <w:pict>
          <v:rect id="_x0000_s1043" style="position:absolute;left:0;text-align:left;margin-left:342pt;margin-top:1.15pt;width:14.4pt;height:14.4pt;z-index:251677696"/>
        </w:pict>
      </w:r>
      <w:r w:rsidRPr="000C0E9F">
        <w:rPr>
          <w:noProof/>
          <w:sz w:val="18"/>
          <w:szCs w:val="18"/>
        </w:rPr>
        <w:pict>
          <v:rect id="_x0000_s1042" style="position:absolute;left:0;text-align:left;margin-left:324pt;margin-top:1.15pt;width:14.4pt;height:14.4pt;z-index:251676672"/>
        </w:pict>
      </w:r>
      <w:r w:rsidRPr="000C0E9F">
        <w:rPr>
          <w:noProof/>
          <w:sz w:val="18"/>
          <w:szCs w:val="18"/>
        </w:rPr>
        <w:pict>
          <v:rect id="_x0000_s1041" style="position:absolute;left:0;text-align:left;margin-left:306pt;margin-top:1.15pt;width:14.4pt;height:14.4pt;z-index:251675648"/>
        </w:pict>
      </w:r>
      <w:r w:rsidRPr="000C0E9F">
        <w:rPr>
          <w:noProof/>
          <w:sz w:val="18"/>
          <w:szCs w:val="18"/>
        </w:rPr>
        <w:pict>
          <v:rect id="_x0000_s1040" style="position:absolute;left:0;text-align:left;margin-left:4in;margin-top:1.15pt;width:14.4pt;height:14.4pt;z-index:251674624"/>
        </w:pict>
      </w:r>
      <w:r w:rsidRPr="000C0E9F">
        <w:rPr>
          <w:noProof/>
          <w:sz w:val="18"/>
          <w:szCs w:val="18"/>
        </w:rPr>
        <w:pict>
          <v:rect id="_x0000_s1039" style="position:absolute;left:0;text-align:left;margin-left:270pt;margin-top:1.15pt;width:14.4pt;height:14.4pt;z-index:251673600"/>
        </w:pict>
      </w:r>
      <w:r w:rsidRPr="000C0E9F">
        <w:rPr>
          <w:noProof/>
          <w:sz w:val="18"/>
          <w:szCs w:val="18"/>
        </w:rPr>
        <w:pict>
          <v:rect id="_x0000_s1038" style="position:absolute;left:0;text-align:left;margin-left:252pt;margin-top:1.15pt;width:14.4pt;height:14.4pt;z-index:251672576"/>
        </w:pict>
      </w:r>
      <w:r w:rsidRPr="000C0E9F">
        <w:rPr>
          <w:noProof/>
          <w:sz w:val="18"/>
          <w:szCs w:val="18"/>
        </w:rPr>
        <w:pict>
          <v:rect id="_x0000_s1037" style="position:absolute;left:0;text-align:left;margin-left:234pt;margin-top:1.15pt;width:14.4pt;height:14.4pt;z-index:251671552"/>
        </w:pict>
      </w:r>
      <w:r w:rsidRPr="000C0E9F">
        <w:rPr>
          <w:noProof/>
          <w:sz w:val="18"/>
          <w:szCs w:val="18"/>
        </w:rPr>
        <w:pict>
          <v:rect id="_x0000_s1036" style="position:absolute;left:0;text-align:left;margin-left:3in;margin-top:1.15pt;width:14.4pt;height:14.4pt;z-index:251670528"/>
        </w:pict>
      </w:r>
      <w:r w:rsidRPr="000C0E9F">
        <w:rPr>
          <w:noProof/>
          <w:sz w:val="18"/>
          <w:szCs w:val="18"/>
        </w:rPr>
        <w:pict>
          <v:rect id="_x0000_s1035" style="position:absolute;left:0;text-align:left;margin-left:198pt;margin-top:1.15pt;width:14.4pt;height:14.4pt;z-index:251669504"/>
        </w:pict>
      </w:r>
      <w:r w:rsidRPr="000C0E9F">
        <w:rPr>
          <w:noProof/>
          <w:sz w:val="18"/>
          <w:szCs w:val="18"/>
        </w:rPr>
        <w:pict>
          <v:rect id="_x0000_s1034" style="position:absolute;left:0;text-align:left;margin-left:180pt;margin-top:1.15pt;width:14.4pt;height:14.4pt;z-index:251668480"/>
        </w:pict>
      </w:r>
      <w:r w:rsidRPr="000C0E9F">
        <w:rPr>
          <w:noProof/>
          <w:sz w:val="18"/>
          <w:szCs w:val="18"/>
        </w:rPr>
        <w:pict>
          <v:rect id="_x0000_s1033" style="position:absolute;left:0;text-align:left;margin-left:162pt;margin-top:1.15pt;width:14.4pt;height:14.4pt;z-index:251667456"/>
        </w:pict>
      </w:r>
      <w:r w:rsidRPr="000C0E9F">
        <w:rPr>
          <w:noProof/>
          <w:sz w:val="18"/>
          <w:szCs w:val="18"/>
        </w:rPr>
        <w:pict>
          <v:rect id="_x0000_s1032" style="position:absolute;left:0;text-align:left;margin-left:2in;margin-top:1.15pt;width:14.4pt;height:14.4pt;z-index:251666432"/>
        </w:pict>
      </w:r>
      <w:r w:rsidRPr="000C0E9F">
        <w:rPr>
          <w:noProof/>
          <w:sz w:val="18"/>
          <w:szCs w:val="18"/>
        </w:rPr>
        <w:pict>
          <v:rect id="_x0000_s1031" style="position:absolute;left:0;text-align:left;margin-left:126pt;margin-top:1.15pt;width:14.4pt;height:14.4pt;z-index:251665408"/>
        </w:pict>
      </w:r>
      <w:r w:rsidRPr="000C0E9F">
        <w:rPr>
          <w:noProof/>
          <w:sz w:val="18"/>
          <w:szCs w:val="18"/>
        </w:rPr>
        <w:pict>
          <v:rect id="_x0000_s1029" style="position:absolute;left:0;text-align:left;margin-left:108pt;margin-top:1.15pt;width:14.4pt;height:14.4pt;z-index:251663360"/>
        </w:pict>
      </w:r>
      <w:r w:rsidRPr="000C0E9F">
        <w:rPr>
          <w:noProof/>
          <w:sz w:val="18"/>
          <w:szCs w:val="18"/>
        </w:rPr>
        <w:pict>
          <v:rect id="_x0000_s1030" style="position:absolute;left:0;text-align:left;margin-left:90pt;margin-top:1.15pt;width:14.4pt;height:14.4pt;z-index:251664384"/>
        </w:pict>
      </w:r>
      <w:r w:rsidRPr="000C0E9F">
        <w:rPr>
          <w:noProof/>
          <w:sz w:val="18"/>
          <w:szCs w:val="18"/>
        </w:rPr>
        <w:pict>
          <v:rect id="_x0000_s1027" style="position:absolute;left:0;text-align:left;margin-left:1in;margin-top:1.15pt;width:14.4pt;height:14.4pt;z-index:251661312"/>
        </w:pict>
      </w:r>
      <w:r w:rsidRPr="000C0E9F">
        <w:rPr>
          <w:noProof/>
          <w:sz w:val="18"/>
          <w:szCs w:val="18"/>
        </w:rPr>
        <w:pict>
          <v:rect id="_x0000_s1028" style="position:absolute;left:0;text-align:left;margin-left:54pt;margin-top:1.15pt;width:14.4pt;height:14.4pt;z-index:251662336"/>
        </w:pict>
      </w:r>
      <w:r w:rsidRPr="000C0E9F">
        <w:rPr>
          <w:noProof/>
          <w:sz w:val="18"/>
          <w:szCs w:val="18"/>
        </w:rPr>
        <w:pict>
          <v:rect id="_x0000_s1026" style="position:absolute;left:0;text-align:left;margin-left:36pt;margin-top:1.15pt;width:14.4pt;height:14.4pt;z-index:251660288"/>
        </w:pict>
      </w:r>
      <w:r w:rsidRPr="000C0E9F">
        <w:rPr>
          <w:noProof/>
          <w:sz w:val="18"/>
          <w:szCs w:val="18"/>
        </w:rPr>
        <w:pict>
          <v:rect id="_x0000_s1044" style="position:absolute;left:0;text-align:left;margin-left:18pt;margin-top:1.15pt;width:14.4pt;height:14.4pt;z-index:251678720"/>
        </w:pict>
      </w:r>
      <w:r w:rsidRPr="000C0E9F">
        <w:rPr>
          <w:sz w:val="18"/>
          <w:szCs w:val="18"/>
        </w:rPr>
        <w:t>№</w:t>
      </w:r>
    </w:p>
    <w:p w:rsidR="00A36C67" w:rsidRPr="000C0E9F" w:rsidRDefault="00A36C67" w:rsidP="00A36C67">
      <w:pPr>
        <w:tabs>
          <w:tab w:val="left" w:pos="7455"/>
        </w:tabs>
        <w:jc w:val="both"/>
        <w:rPr>
          <w:bCs/>
          <w:sz w:val="18"/>
          <w:szCs w:val="18"/>
        </w:rPr>
      </w:pPr>
      <w:r w:rsidRPr="000C0E9F">
        <w:rPr>
          <w:bCs/>
          <w:sz w:val="18"/>
          <w:szCs w:val="18"/>
        </w:rPr>
        <w:tab/>
        <w:t xml:space="preserve">    ,</w:t>
      </w:r>
    </w:p>
    <w:p w:rsidR="00A36C67" w:rsidRPr="000C0E9F" w:rsidRDefault="00A36C67" w:rsidP="00A36C67">
      <w:pPr>
        <w:tabs>
          <w:tab w:val="left" w:pos="0"/>
        </w:tabs>
        <w:ind w:firstLine="709"/>
        <w:jc w:val="both"/>
        <w:rPr>
          <w:sz w:val="22"/>
          <w:szCs w:val="22"/>
        </w:rPr>
      </w:pPr>
      <w:r w:rsidRPr="000C0E9F">
        <w:rPr>
          <w:sz w:val="22"/>
          <w:szCs w:val="22"/>
        </w:rPr>
        <w:t xml:space="preserve">в валюте Российской Федерации (залоговый счет),  в течение двух рабочих дней с даты принятия  Банком   от Клиента  полного  пакета документов, необходимых  для открытия счета и  предусмотренных в Приложении 1 к настоящему договору, являющемуся неотъемлемой частью настоящего  Договора.     </w:t>
      </w:r>
    </w:p>
    <w:p w:rsidR="00A36C67" w:rsidRPr="000C0E9F" w:rsidRDefault="00A36C67" w:rsidP="00A36C67">
      <w:pPr>
        <w:tabs>
          <w:tab w:val="left" w:pos="0"/>
        </w:tabs>
        <w:ind w:firstLine="709"/>
        <w:jc w:val="both"/>
        <w:rPr>
          <w:sz w:val="22"/>
          <w:szCs w:val="22"/>
        </w:rPr>
      </w:pPr>
      <w:r w:rsidRPr="000C0E9F">
        <w:rPr>
          <w:sz w:val="22"/>
          <w:szCs w:val="22"/>
        </w:rPr>
        <w:t>В случае изменения действующего законодательства и/или нормативных документов Банка России, Банк вправе требовать от Клиента дополнительные документы.</w:t>
      </w:r>
    </w:p>
    <w:p w:rsidR="00A36C67" w:rsidRPr="000C0E9F" w:rsidRDefault="00A36C67" w:rsidP="00A36C67">
      <w:pPr>
        <w:pStyle w:val="ListParagraph"/>
        <w:widowControl w:val="0"/>
        <w:tabs>
          <w:tab w:val="left" w:pos="993"/>
        </w:tabs>
        <w:adjustRightInd w:val="0"/>
        <w:ind w:left="0"/>
        <w:jc w:val="both"/>
        <w:rPr>
          <w:sz w:val="22"/>
          <w:szCs w:val="22"/>
        </w:rPr>
      </w:pPr>
      <w:r w:rsidRPr="000C0E9F">
        <w:rPr>
          <w:b/>
          <w:sz w:val="22"/>
          <w:szCs w:val="22"/>
        </w:rPr>
        <w:t xml:space="preserve">            1.2.</w:t>
      </w:r>
      <w:r w:rsidRPr="000C0E9F">
        <w:rPr>
          <w:sz w:val="22"/>
          <w:szCs w:val="22"/>
        </w:rPr>
        <w:t xml:space="preserve"> Обслуживание счета Клиента  производится  Банком  ежедневно в  течение операционного времени (кроме выходных и праздничных дней). Документы,  поступившие  после операционного времени, исполняются Банком в соответствии с утвержденными тарифами. Информация о продолжительности  операционного времени  размещается на информационных стендах в офисах Банка и на официальном сайте Банка.</w:t>
      </w:r>
      <w:r w:rsidRPr="000C0E9F">
        <w:rPr>
          <w:color w:val="0000FF"/>
        </w:rPr>
        <w:t xml:space="preserve"> </w:t>
      </w:r>
      <w:r w:rsidRPr="000C0E9F">
        <w:rPr>
          <w:sz w:val="22"/>
          <w:szCs w:val="22"/>
        </w:rPr>
        <w:t>В случае изменения продолжительности операционного времени  Банк сообщает  об этом, размещая объявление  вышеуказанными способами.</w:t>
      </w:r>
    </w:p>
    <w:p w:rsidR="00A36C67" w:rsidRPr="000C0E9F" w:rsidRDefault="00A36C67" w:rsidP="00A36C67">
      <w:pPr>
        <w:tabs>
          <w:tab w:val="left" w:pos="0"/>
        </w:tabs>
        <w:ind w:firstLine="709"/>
        <w:jc w:val="both"/>
        <w:rPr>
          <w:sz w:val="22"/>
          <w:szCs w:val="22"/>
        </w:rPr>
      </w:pPr>
      <w:r w:rsidRPr="000C0E9F">
        <w:rPr>
          <w:b/>
          <w:sz w:val="22"/>
          <w:szCs w:val="22"/>
        </w:rPr>
        <w:t>1.3.</w:t>
      </w:r>
      <w:r w:rsidRPr="000C0E9F">
        <w:rPr>
          <w:sz w:val="22"/>
          <w:szCs w:val="22"/>
        </w:rPr>
        <w:t xml:space="preserve"> Обмен финансовыми документами, в том числе расчетными, между Банком и Клиентом осуществляется с использованием документов на бумажном носителе  или  с использованием электронной системы платежей. Порядок обмена документами в электронном виде определяется отдельным Договором. </w:t>
      </w:r>
    </w:p>
    <w:p w:rsidR="00A36C67" w:rsidRPr="000C0E9F" w:rsidRDefault="00A36C67" w:rsidP="00A36C67">
      <w:pPr>
        <w:tabs>
          <w:tab w:val="left" w:pos="0"/>
        </w:tabs>
        <w:ind w:right="-85" w:firstLine="709"/>
        <w:jc w:val="both"/>
        <w:rPr>
          <w:sz w:val="22"/>
          <w:szCs w:val="22"/>
        </w:rPr>
      </w:pPr>
      <w:r w:rsidRPr="000C0E9F">
        <w:rPr>
          <w:b/>
          <w:sz w:val="22"/>
          <w:szCs w:val="22"/>
        </w:rPr>
        <w:t>1.4.</w:t>
      </w:r>
      <w:r w:rsidRPr="000C0E9F">
        <w:rPr>
          <w:sz w:val="22"/>
          <w:szCs w:val="22"/>
        </w:rPr>
        <w:t xml:space="preserve"> Предоставление других услуг, не относящихся непосредственно к обслуживанию счета (кредитование, операции с ценными бумагами и т.п.), осуществляется Банком на основе отдельных договоров. </w:t>
      </w:r>
    </w:p>
    <w:p w:rsidR="00A36C67" w:rsidRPr="000C0E9F" w:rsidRDefault="00A36C67" w:rsidP="00A36C67">
      <w:pPr>
        <w:tabs>
          <w:tab w:val="left" w:pos="0"/>
        </w:tabs>
        <w:ind w:right="-85" w:firstLine="709"/>
        <w:jc w:val="both"/>
        <w:rPr>
          <w:sz w:val="22"/>
          <w:szCs w:val="22"/>
        </w:rPr>
      </w:pPr>
      <w:r w:rsidRPr="000C0E9F">
        <w:rPr>
          <w:b/>
          <w:sz w:val="22"/>
          <w:szCs w:val="22"/>
        </w:rPr>
        <w:t>1.5.</w:t>
      </w:r>
      <w:r w:rsidRPr="000C0E9F">
        <w:rPr>
          <w:sz w:val="22"/>
          <w:szCs w:val="22"/>
        </w:rPr>
        <w:t xml:space="preserve"> Права лиц, уполномоченных от имени Клиента распоряжаться денежными средствами на счете, удостоверяются Клиентом путем предоставления Банку карточки образцов подписей и оттиска печати и документов, подтверждающих полномочия  лиц, указанных в Карточке образцов подписей и оттиска печати, в порядке, предусмотренном банковскими правилами и действующим законодательством РФ. Возможные сочетания собственноручных подписей лиц, наделенных правом подписи, необходимых для подписания документов, содержащих распоряжение клиента, определяются Соглашением сторон.</w:t>
      </w:r>
    </w:p>
    <w:p w:rsidR="00A36C67" w:rsidRPr="000C0E9F" w:rsidRDefault="00A36C67" w:rsidP="00A36C67">
      <w:pPr>
        <w:tabs>
          <w:tab w:val="left" w:pos="0"/>
        </w:tabs>
        <w:ind w:right="-85" w:firstLine="709"/>
        <w:jc w:val="both"/>
        <w:rPr>
          <w:sz w:val="22"/>
          <w:szCs w:val="22"/>
        </w:rPr>
      </w:pPr>
      <w:proofErr w:type="gramStart"/>
      <w:r w:rsidRPr="000C0E9F">
        <w:rPr>
          <w:sz w:val="22"/>
          <w:szCs w:val="22"/>
        </w:rPr>
        <w:t>Расчетный  документ, поступивший в Банк от Клиента, считается подписанным уполномоченными лицами Клиента, а действия Банка по его исполнению правомерными, в случае если простое визуальное сличение подписей  лиц  и оттиска печати на расчетном документе позволяет установить их схожесть по внешним признакам с подписями уполномоченных лиц и оттиском печати Клиента, содержащимися в переданной Банку карточке образцов  подписей  и оттиска печати Клиента, а</w:t>
      </w:r>
      <w:proofErr w:type="gramEnd"/>
      <w:r w:rsidRPr="000C0E9F">
        <w:rPr>
          <w:sz w:val="22"/>
          <w:szCs w:val="22"/>
        </w:rPr>
        <w:t xml:space="preserve"> также  в случае наличия сочетания подписей, адекватных </w:t>
      </w:r>
      <w:proofErr w:type="gramStart"/>
      <w:r w:rsidRPr="000C0E9F">
        <w:rPr>
          <w:sz w:val="22"/>
          <w:szCs w:val="22"/>
        </w:rPr>
        <w:t>указанным</w:t>
      </w:r>
      <w:proofErr w:type="gramEnd"/>
      <w:r w:rsidRPr="000C0E9F">
        <w:rPr>
          <w:sz w:val="22"/>
          <w:szCs w:val="22"/>
        </w:rPr>
        <w:t xml:space="preserve"> в Соглашение сторон.</w:t>
      </w:r>
    </w:p>
    <w:p w:rsidR="00A36C67" w:rsidRPr="000C0E9F" w:rsidRDefault="00A36C67" w:rsidP="00A36C67">
      <w:pPr>
        <w:tabs>
          <w:tab w:val="left" w:pos="360"/>
        </w:tabs>
        <w:ind w:firstLine="709"/>
        <w:jc w:val="both"/>
        <w:rPr>
          <w:sz w:val="22"/>
          <w:szCs w:val="22"/>
        </w:rPr>
      </w:pPr>
      <w:r w:rsidRPr="000C0E9F">
        <w:rPr>
          <w:b/>
          <w:sz w:val="22"/>
          <w:szCs w:val="22"/>
        </w:rPr>
        <w:t>1.6.</w:t>
      </w:r>
      <w:r w:rsidRPr="000C0E9F">
        <w:rPr>
          <w:sz w:val="22"/>
          <w:szCs w:val="22"/>
        </w:rPr>
        <w:t xml:space="preserve"> Распоряжение о переводе денежных сре</w:t>
      </w:r>
      <w:proofErr w:type="gramStart"/>
      <w:r w:rsidRPr="000C0E9F">
        <w:rPr>
          <w:sz w:val="22"/>
          <w:szCs w:val="22"/>
        </w:rPr>
        <w:t>дств пр</w:t>
      </w:r>
      <w:proofErr w:type="gramEnd"/>
      <w:r w:rsidRPr="000C0E9F">
        <w:rPr>
          <w:sz w:val="22"/>
          <w:szCs w:val="22"/>
        </w:rPr>
        <w:t>инимается Банком к исполнению от Клиента, взыскателей средств, Залогодержателя, банков (отправители распоряжений), на бумажном носителе и в электронном виде, подписанное уполномоченными лицами, и исполняется Банком  в соответствии с условиями настоящего Договора и требованиями действующего законодательства РФ.</w:t>
      </w:r>
    </w:p>
    <w:p w:rsidR="00A36C67" w:rsidRPr="000C0E9F" w:rsidRDefault="00A36C67" w:rsidP="00A36C67">
      <w:pPr>
        <w:tabs>
          <w:tab w:val="left" w:pos="360"/>
        </w:tabs>
        <w:ind w:firstLine="709"/>
        <w:jc w:val="both"/>
        <w:rPr>
          <w:sz w:val="22"/>
          <w:szCs w:val="22"/>
        </w:rPr>
      </w:pPr>
    </w:p>
    <w:p w:rsidR="00A36C67" w:rsidRPr="000C0E9F" w:rsidRDefault="00A36C67" w:rsidP="00A36C67">
      <w:pPr>
        <w:spacing w:before="100"/>
        <w:ind w:right="-85"/>
        <w:jc w:val="center"/>
        <w:rPr>
          <w:b/>
          <w:sz w:val="22"/>
          <w:szCs w:val="22"/>
        </w:rPr>
      </w:pPr>
      <w:r w:rsidRPr="000C0E9F">
        <w:rPr>
          <w:b/>
          <w:sz w:val="22"/>
          <w:szCs w:val="22"/>
        </w:rPr>
        <w:t>2. ОБЯЗАННОСТИ СТОРОН</w:t>
      </w:r>
    </w:p>
    <w:p w:rsidR="00A36C67" w:rsidRPr="000C0E9F" w:rsidRDefault="00A36C67" w:rsidP="00A36C67">
      <w:pPr>
        <w:ind w:right="-85" w:firstLine="709"/>
        <w:jc w:val="both"/>
        <w:rPr>
          <w:b/>
          <w:sz w:val="22"/>
          <w:szCs w:val="22"/>
        </w:rPr>
      </w:pPr>
      <w:r w:rsidRPr="000C0E9F">
        <w:rPr>
          <w:b/>
          <w:sz w:val="22"/>
          <w:szCs w:val="22"/>
        </w:rPr>
        <w:lastRenderedPageBreak/>
        <w:t>2.1. БАНК обязуется:</w:t>
      </w:r>
    </w:p>
    <w:p w:rsidR="00A36C67" w:rsidRPr="000C0E9F" w:rsidRDefault="00A36C67" w:rsidP="00A36C67">
      <w:pPr>
        <w:pStyle w:val="3"/>
        <w:tabs>
          <w:tab w:val="left" w:pos="540"/>
        </w:tabs>
        <w:ind w:firstLine="709"/>
        <w:rPr>
          <w:szCs w:val="22"/>
        </w:rPr>
      </w:pPr>
      <w:r w:rsidRPr="000C0E9F">
        <w:rPr>
          <w:b/>
          <w:szCs w:val="22"/>
        </w:rPr>
        <w:t>2.1.1.</w:t>
      </w:r>
      <w:r w:rsidRPr="000C0E9F">
        <w:rPr>
          <w:szCs w:val="22"/>
        </w:rPr>
        <w:t xml:space="preserve"> Принимать и зачислять поступающие на Счет, открытый КЛИЕНТУ, денежные средства и осуществлять по поручению КЛИЕНТА расчетные операции в соответствии с законодательством Российской Федерации, банковскими правилами, договоро</w:t>
      </w:r>
      <w:proofErr w:type="gramStart"/>
      <w:r w:rsidRPr="000C0E9F">
        <w:rPr>
          <w:szCs w:val="22"/>
        </w:rPr>
        <w:t>м(</w:t>
      </w:r>
      <w:proofErr w:type="gramEnd"/>
      <w:r w:rsidRPr="000C0E9F">
        <w:rPr>
          <w:szCs w:val="22"/>
        </w:rPr>
        <w:t>-</w:t>
      </w:r>
      <w:proofErr w:type="spellStart"/>
      <w:r w:rsidRPr="000C0E9F">
        <w:rPr>
          <w:szCs w:val="22"/>
        </w:rPr>
        <w:t>ами</w:t>
      </w:r>
      <w:proofErr w:type="spellEnd"/>
      <w:r w:rsidRPr="000C0E9F">
        <w:rPr>
          <w:szCs w:val="22"/>
        </w:rPr>
        <w:t>) залога прав по настоящему Договору, а также соглашением(-</w:t>
      </w:r>
      <w:proofErr w:type="spellStart"/>
      <w:r w:rsidRPr="000C0E9F">
        <w:rPr>
          <w:szCs w:val="22"/>
        </w:rPr>
        <w:t>ями</w:t>
      </w:r>
      <w:proofErr w:type="spellEnd"/>
      <w:r w:rsidRPr="000C0E9F">
        <w:rPr>
          <w:szCs w:val="22"/>
        </w:rPr>
        <w:t>) между БАНКОМ, КЛИЕНТОМ и залогодержателем(-</w:t>
      </w:r>
      <w:proofErr w:type="spellStart"/>
      <w:r w:rsidRPr="000C0E9F">
        <w:rPr>
          <w:szCs w:val="22"/>
        </w:rPr>
        <w:t>ями</w:t>
      </w:r>
      <w:proofErr w:type="spellEnd"/>
      <w:r w:rsidRPr="000C0E9F">
        <w:rPr>
          <w:szCs w:val="22"/>
        </w:rPr>
        <w:t>) (при наличии).</w:t>
      </w:r>
    </w:p>
    <w:p w:rsidR="00A36C67" w:rsidRPr="000C0E9F" w:rsidRDefault="00A36C67" w:rsidP="00A36C67">
      <w:pPr>
        <w:pStyle w:val="3"/>
        <w:tabs>
          <w:tab w:val="left" w:pos="540"/>
        </w:tabs>
        <w:ind w:firstLine="709"/>
        <w:rPr>
          <w:szCs w:val="22"/>
        </w:rPr>
      </w:pPr>
      <w:r w:rsidRPr="000C0E9F">
        <w:rPr>
          <w:szCs w:val="22"/>
        </w:rPr>
        <w:t xml:space="preserve">Безналичные расчеты осуществляются в формах, предусмотренных законодательством Российской Федерации и установленными в соответствии с ним банковскими правилами. </w:t>
      </w:r>
    </w:p>
    <w:p w:rsidR="00A36C67" w:rsidRPr="000C0E9F" w:rsidRDefault="00A36C67" w:rsidP="00A36C67">
      <w:pPr>
        <w:pStyle w:val="3"/>
        <w:tabs>
          <w:tab w:val="left" w:pos="540"/>
        </w:tabs>
        <w:ind w:firstLine="709"/>
        <w:rPr>
          <w:szCs w:val="22"/>
        </w:rPr>
      </w:pPr>
      <w:r w:rsidRPr="000C0E9F">
        <w:rPr>
          <w:b/>
          <w:szCs w:val="22"/>
        </w:rPr>
        <w:t>2.1.2.</w:t>
      </w:r>
      <w:r w:rsidRPr="000C0E9F">
        <w:rPr>
          <w:szCs w:val="22"/>
        </w:rPr>
        <w:t xml:space="preserve"> Гарантировать тайну банковского Счета, операций по Счету и сведений о КЛИЕНТЕ в соответствии с законодательством Российской Федерации.</w:t>
      </w:r>
    </w:p>
    <w:p w:rsidR="00A36C67" w:rsidRPr="000C0E9F" w:rsidRDefault="00A36C67" w:rsidP="00A36C67">
      <w:pPr>
        <w:pStyle w:val="3"/>
        <w:tabs>
          <w:tab w:val="left" w:pos="540"/>
        </w:tabs>
        <w:ind w:firstLine="709"/>
        <w:rPr>
          <w:szCs w:val="22"/>
        </w:rPr>
      </w:pPr>
      <w:r w:rsidRPr="000C0E9F">
        <w:rPr>
          <w:b/>
          <w:szCs w:val="22"/>
        </w:rPr>
        <w:t>2.1.3.</w:t>
      </w:r>
      <w:r w:rsidRPr="000C0E9F">
        <w:rPr>
          <w:szCs w:val="22"/>
        </w:rPr>
        <w:t xml:space="preserve"> По распоряжению КЛИЕНТА/залогодержателя перечислять/ выдавать со Счета денежные средства КЛИЕНТА при условии соответствия проводимых операций и представленного распоряжения требованиям законодательства Российской Федерации, а также условиям договор</w:t>
      </w:r>
      <w:proofErr w:type="gramStart"/>
      <w:r w:rsidRPr="000C0E9F">
        <w:rPr>
          <w:szCs w:val="22"/>
        </w:rPr>
        <w:t>а(</w:t>
      </w:r>
      <w:proofErr w:type="gramEnd"/>
      <w:r w:rsidRPr="000C0E9F">
        <w:rPr>
          <w:szCs w:val="22"/>
        </w:rPr>
        <w:t>-</w:t>
      </w:r>
      <w:proofErr w:type="spellStart"/>
      <w:r w:rsidRPr="000C0E9F">
        <w:rPr>
          <w:szCs w:val="22"/>
        </w:rPr>
        <w:t>ов</w:t>
      </w:r>
      <w:proofErr w:type="spellEnd"/>
      <w:r w:rsidRPr="000C0E9F">
        <w:rPr>
          <w:szCs w:val="22"/>
        </w:rPr>
        <w:t>) залога прав по настоящему Договору, а также соглашения(-</w:t>
      </w:r>
      <w:proofErr w:type="spellStart"/>
      <w:r w:rsidRPr="000C0E9F">
        <w:rPr>
          <w:szCs w:val="22"/>
        </w:rPr>
        <w:t>ий</w:t>
      </w:r>
      <w:proofErr w:type="spellEnd"/>
      <w:r w:rsidRPr="000C0E9F">
        <w:rPr>
          <w:szCs w:val="22"/>
        </w:rPr>
        <w:t>) между БАНКОМ, КЛИЕНТОМ и залогодержателем(-</w:t>
      </w:r>
      <w:proofErr w:type="spellStart"/>
      <w:r w:rsidRPr="000C0E9F">
        <w:rPr>
          <w:szCs w:val="22"/>
        </w:rPr>
        <w:t>ями</w:t>
      </w:r>
      <w:proofErr w:type="spellEnd"/>
      <w:r w:rsidRPr="000C0E9F">
        <w:rPr>
          <w:szCs w:val="22"/>
        </w:rPr>
        <w:t>) (при наличии), не позднее рабочего дня, следующего за днем принятия БАНКОМ распоряжения к исполнению.</w:t>
      </w:r>
    </w:p>
    <w:p w:rsidR="00A36C67" w:rsidRPr="000C0E9F" w:rsidRDefault="00A36C67" w:rsidP="00A36C67">
      <w:pPr>
        <w:pStyle w:val="3"/>
        <w:tabs>
          <w:tab w:val="left" w:pos="540"/>
        </w:tabs>
        <w:ind w:firstLine="709"/>
        <w:rPr>
          <w:szCs w:val="22"/>
        </w:rPr>
      </w:pPr>
      <w:r w:rsidRPr="000C0E9F">
        <w:rPr>
          <w:szCs w:val="22"/>
        </w:rPr>
        <w:t>В случае, если догово</w:t>
      </w:r>
      <w:proofErr w:type="gramStart"/>
      <w:r w:rsidRPr="000C0E9F">
        <w:rPr>
          <w:szCs w:val="22"/>
        </w:rPr>
        <w:t>р(</w:t>
      </w:r>
      <w:proofErr w:type="gramEnd"/>
      <w:r w:rsidRPr="000C0E9F">
        <w:rPr>
          <w:szCs w:val="22"/>
        </w:rPr>
        <w:t>-</w:t>
      </w:r>
      <w:proofErr w:type="spellStart"/>
      <w:r w:rsidRPr="000C0E9F">
        <w:rPr>
          <w:szCs w:val="22"/>
        </w:rPr>
        <w:t>ы</w:t>
      </w:r>
      <w:proofErr w:type="spellEnd"/>
      <w:r w:rsidRPr="000C0E9F">
        <w:rPr>
          <w:szCs w:val="22"/>
        </w:rPr>
        <w:t>) залога прав по настоящему Договору заключен(-</w:t>
      </w:r>
      <w:proofErr w:type="spellStart"/>
      <w:r w:rsidRPr="000C0E9F">
        <w:rPr>
          <w:szCs w:val="22"/>
        </w:rPr>
        <w:t>ы</w:t>
      </w:r>
      <w:proofErr w:type="spellEnd"/>
      <w:r w:rsidRPr="000C0E9F">
        <w:rPr>
          <w:szCs w:val="22"/>
        </w:rPr>
        <w:t>) в отношении твердой денежной суммы и в результате исполнения БАНКОМ распоряжения КЛИЕНТА сумма денежных средств на Счете станет ниже указанной твердой денежной суммы, а также во всех иных случаях, если в договоре (-ах) и/или соглашении (-</w:t>
      </w:r>
      <w:proofErr w:type="spellStart"/>
      <w:r w:rsidRPr="000C0E9F">
        <w:rPr>
          <w:szCs w:val="22"/>
        </w:rPr>
        <w:t>ях</w:t>
      </w:r>
      <w:proofErr w:type="spellEnd"/>
      <w:r w:rsidRPr="000C0E9F">
        <w:rPr>
          <w:szCs w:val="22"/>
        </w:rPr>
        <w:t>), предусматривающем(-их) залог прав по настоящему Договору, содержится условие о необходимости получения согласия залогодержател</w:t>
      </w:r>
      <w:proofErr w:type="gramStart"/>
      <w:r w:rsidRPr="000C0E9F">
        <w:rPr>
          <w:szCs w:val="22"/>
        </w:rPr>
        <w:t>я(</w:t>
      </w:r>
      <w:proofErr w:type="gramEnd"/>
      <w:r w:rsidRPr="000C0E9F">
        <w:rPr>
          <w:szCs w:val="22"/>
        </w:rPr>
        <w:t>-ей) на  перевод со Счета денежных средств/ выдачу наличных денежных средств, распоряжение КЛИЕНТА принимается БАНКОМ к исполнению при условии наличия согласия залогодержателя(-ей), подписанного уполномоченным лицом (уполномоченными лицами) в соответствии с заключенным(-и) между КЛИЕНТОМ и залогодержателем(-</w:t>
      </w:r>
      <w:proofErr w:type="spellStart"/>
      <w:r w:rsidRPr="000C0E9F">
        <w:rPr>
          <w:szCs w:val="22"/>
        </w:rPr>
        <w:t>ями</w:t>
      </w:r>
      <w:proofErr w:type="spellEnd"/>
      <w:r w:rsidRPr="000C0E9F">
        <w:rPr>
          <w:szCs w:val="22"/>
        </w:rPr>
        <w:t>) договором(-</w:t>
      </w:r>
      <w:proofErr w:type="spellStart"/>
      <w:r w:rsidRPr="000C0E9F">
        <w:rPr>
          <w:szCs w:val="22"/>
        </w:rPr>
        <w:t>ами</w:t>
      </w:r>
      <w:proofErr w:type="spellEnd"/>
      <w:r w:rsidRPr="000C0E9F">
        <w:rPr>
          <w:szCs w:val="22"/>
        </w:rPr>
        <w:t>) залога прав по настоящему Договору, соглашением(-</w:t>
      </w:r>
      <w:proofErr w:type="spellStart"/>
      <w:r w:rsidRPr="000C0E9F">
        <w:rPr>
          <w:szCs w:val="22"/>
        </w:rPr>
        <w:t>ями</w:t>
      </w:r>
      <w:proofErr w:type="spellEnd"/>
      <w:r w:rsidRPr="000C0E9F">
        <w:rPr>
          <w:szCs w:val="22"/>
        </w:rPr>
        <w:t>) между БАНКОМ, КЛИЕНТОМ и залогодержателем(-</w:t>
      </w:r>
      <w:proofErr w:type="spellStart"/>
      <w:r w:rsidRPr="000C0E9F">
        <w:rPr>
          <w:szCs w:val="22"/>
        </w:rPr>
        <w:t>ями</w:t>
      </w:r>
      <w:proofErr w:type="spellEnd"/>
      <w:r w:rsidRPr="000C0E9F">
        <w:rPr>
          <w:szCs w:val="22"/>
        </w:rPr>
        <w:t>) (при наличии). Согласие залогодержателя может быть оформлено в виде письма либо путем проставления на копии распоряжения КЛИЕНТА на бумажном носителе подписи уполномоченного лица и оттиска печати залогодержателя. При этом залогодержатель представляет в БАНК образцы подписей лиц, уполномоченных от имени залогодержателя давать согласие на проведение КЛИЕНТОМ расходных операций по Счету, документы, подтверждающие полномочия указанных лиц (за исключением случаев, когда залогодержателем является БАНК).</w:t>
      </w:r>
    </w:p>
    <w:p w:rsidR="00A36C67" w:rsidRPr="000C0E9F" w:rsidRDefault="00A36C67" w:rsidP="00A36C67">
      <w:pPr>
        <w:pStyle w:val="3"/>
        <w:tabs>
          <w:tab w:val="left" w:pos="540"/>
        </w:tabs>
        <w:ind w:firstLine="709"/>
        <w:rPr>
          <w:szCs w:val="22"/>
        </w:rPr>
      </w:pPr>
      <w:r w:rsidRPr="000C0E9F">
        <w:rPr>
          <w:szCs w:val="22"/>
        </w:rPr>
        <w:t xml:space="preserve">БАНК осуществляет проверку документов, представляемых КЛИЕНТОМ/залогодержателем в качестве подтверждения оснований для перевода/выдачи со Счета денежных средств по внешним признакам. </w:t>
      </w:r>
    </w:p>
    <w:p w:rsidR="00A36C67" w:rsidRPr="000C0E9F" w:rsidRDefault="00A36C67" w:rsidP="00A36C67">
      <w:pPr>
        <w:pStyle w:val="3"/>
        <w:tabs>
          <w:tab w:val="left" w:pos="540"/>
        </w:tabs>
        <w:ind w:firstLine="709"/>
        <w:rPr>
          <w:szCs w:val="22"/>
        </w:rPr>
      </w:pPr>
      <w:r w:rsidRPr="000C0E9F">
        <w:rPr>
          <w:szCs w:val="22"/>
        </w:rPr>
        <w:t>При установлении несоответствия принятых БАНКОМ документов по внешним признакам условиям Договора, заключенног</w:t>
      </w:r>
      <w:proofErr w:type="gramStart"/>
      <w:r w:rsidRPr="000C0E9F">
        <w:rPr>
          <w:szCs w:val="22"/>
        </w:rPr>
        <w:t>о(</w:t>
      </w:r>
      <w:proofErr w:type="gramEnd"/>
      <w:r w:rsidRPr="000C0E9F">
        <w:rPr>
          <w:szCs w:val="22"/>
        </w:rPr>
        <w:t>-</w:t>
      </w:r>
      <w:proofErr w:type="spellStart"/>
      <w:r w:rsidRPr="000C0E9F">
        <w:rPr>
          <w:szCs w:val="22"/>
        </w:rPr>
        <w:t>ых</w:t>
      </w:r>
      <w:proofErr w:type="spellEnd"/>
      <w:r w:rsidRPr="000C0E9F">
        <w:rPr>
          <w:szCs w:val="22"/>
        </w:rPr>
        <w:t>) между КЛИЕНТОМ и залогодержателем(-</w:t>
      </w:r>
      <w:proofErr w:type="spellStart"/>
      <w:r w:rsidRPr="000C0E9F">
        <w:rPr>
          <w:szCs w:val="22"/>
        </w:rPr>
        <w:t>ями</w:t>
      </w:r>
      <w:proofErr w:type="spellEnd"/>
      <w:r w:rsidRPr="000C0E9F">
        <w:rPr>
          <w:szCs w:val="22"/>
        </w:rPr>
        <w:t>) договора(-</w:t>
      </w:r>
      <w:proofErr w:type="spellStart"/>
      <w:r w:rsidRPr="000C0E9F">
        <w:rPr>
          <w:szCs w:val="22"/>
        </w:rPr>
        <w:t>ов</w:t>
      </w:r>
      <w:proofErr w:type="spellEnd"/>
      <w:r w:rsidRPr="000C0E9F">
        <w:rPr>
          <w:szCs w:val="22"/>
        </w:rPr>
        <w:t>) залога прав по настоящему Договору и(или) соглашения(-</w:t>
      </w:r>
      <w:proofErr w:type="spellStart"/>
      <w:r w:rsidRPr="000C0E9F">
        <w:rPr>
          <w:szCs w:val="22"/>
        </w:rPr>
        <w:t>ий</w:t>
      </w:r>
      <w:proofErr w:type="spellEnd"/>
      <w:r w:rsidRPr="000C0E9F">
        <w:rPr>
          <w:szCs w:val="22"/>
        </w:rPr>
        <w:t>) между БАНКОМ, КЛИЕНТОМ и залогодержателем (при наличии), денежные средства со Счета могут быть перечислены/ выданы залогодержателю только после получения от КЛИЕНТА письменного согласия на выдачу/перечисление средств с учетом таких несоответствий, подписанного уполномоченным лицом и заверенного печатью  КЛИЕНТА.</w:t>
      </w:r>
    </w:p>
    <w:p w:rsidR="00A36C67" w:rsidRPr="000C0E9F" w:rsidRDefault="00A36C67" w:rsidP="00A36C67">
      <w:pPr>
        <w:pStyle w:val="3"/>
        <w:tabs>
          <w:tab w:val="left" w:pos="540"/>
        </w:tabs>
        <w:ind w:firstLine="709"/>
        <w:rPr>
          <w:szCs w:val="22"/>
        </w:rPr>
      </w:pPr>
      <w:r w:rsidRPr="000C0E9F">
        <w:rPr>
          <w:szCs w:val="22"/>
        </w:rPr>
        <w:t>После получения БАНКОМ уведомления в письменной форме залогодержателя о неисполнении или ненадлежащем исполнении КЛИЕНТОМ обеспеченного залогом обязательства распоряжения КЛИЕНТА на перечисление/ выдачу со Счета денежных средств, в результате исполнения которых сумма денежных средств на Счете станет ниже суммы, эквивалентной размеру обеспеченного обязательства, не подлежат исполнению.</w:t>
      </w:r>
    </w:p>
    <w:p w:rsidR="00A36C67" w:rsidRPr="000C0E9F" w:rsidRDefault="00A36C67" w:rsidP="00A36C67">
      <w:pPr>
        <w:pStyle w:val="3"/>
        <w:tabs>
          <w:tab w:val="left" w:pos="540"/>
        </w:tabs>
        <w:ind w:firstLine="709"/>
        <w:rPr>
          <w:szCs w:val="22"/>
        </w:rPr>
      </w:pPr>
      <w:r w:rsidRPr="000C0E9F">
        <w:rPr>
          <w:b/>
          <w:szCs w:val="22"/>
        </w:rPr>
        <w:t>2.1.4.</w:t>
      </w:r>
      <w:r w:rsidRPr="000C0E9F">
        <w:rPr>
          <w:szCs w:val="22"/>
        </w:rPr>
        <w:t xml:space="preserve"> Осуществлять обслуживание счета Клиента, руководствуясь действующими на территории Российской Федерации нормативными актами, регулирующими отношения по осуществлению переводов денежных сре</w:t>
      </w:r>
      <w:proofErr w:type="gramStart"/>
      <w:r w:rsidRPr="000C0E9F">
        <w:rPr>
          <w:szCs w:val="22"/>
        </w:rPr>
        <w:t>дств в в</w:t>
      </w:r>
      <w:proofErr w:type="gramEnd"/>
      <w:r w:rsidRPr="000C0E9F">
        <w:rPr>
          <w:szCs w:val="22"/>
        </w:rPr>
        <w:t xml:space="preserve">алюте Российской Федерации,  а также настоящим Договором и Тарифами Банка.  </w:t>
      </w:r>
    </w:p>
    <w:p w:rsidR="00A36C67" w:rsidRPr="000C0E9F" w:rsidRDefault="00A36C67" w:rsidP="00A36C67">
      <w:pPr>
        <w:pStyle w:val="3"/>
        <w:tabs>
          <w:tab w:val="left" w:pos="540"/>
        </w:tabs>
        <w:ind w:firstLine="709"/>
        <w:rPr>
          <w:szCs w:val="22"/>
        </w:rPr>
      </w:pPr>
      <w:r w:rsidRPr="000C0E9F">
        <w:rPr>
          <w:b/>
          <w:szCs w:val="22"/>
        </w:rPr>
        <w:t>2.1.5.</w:t>
      </w:r>
      <w:r w:rsidRPr="000C0E9F">
        <w:rPr>
          <w:szCs w:val="22"/>
        </w:rPr>
        <w:t xml:space="preserve"> 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Настоящим договором устанавливается порядок зачисления денежных средств на счет Клиента по трем реквизитам: наименование Клиента, номер банковского счета и  ИНН (идентификационный номер налогоплательщика).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p>
    <w:p w:rsidR="00A36C67" w:rsidRPr="000C0E9F" w:rsidRDefault="00A36C67" w:rsidP="00A36C67">
      <w:pPr>
        <w:pStyle w:val="3"/>
        <w:tabs>
          <w:tab w:val="left" w:pos="540"/>
        </w:tabs>
        <w:ind w:firstLine="709"/>
        <w:rPr>
          <w:szCs w:val="22"/>
        </w:rPr>
      </w:pPr>
      <w:r w:rsidRPr="000C0E9F">
        <w:rPr>
          <w:b/>
          <w:szCs w:val="22"/>
        </w:rPr>
        <w:t>2.1.6.</w:t>
      </w:r>
      <w:r w:rsidRPr="000C0E9F">
        <w:rPr>
          <w:szCs w:val="22"/>
        </w:rPr>
        <w:t xml:space="preserve"> 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A36C67" w:rsidRPr="000C0E9F" w:rsidRDefault="00A36C67" w:rsidP="00A36C67">
      <w:pPr>
        <w:pStyle w:val="3"/>
        <w:tabs>
          <w:tab w:val="left" w:pos="540"/>
        </w:tabs>
        <w:ind w:firstLine="709"/>
        <w:rPr>
          <w:szCs w:val="22"/>
        </w:rPr>
      </w:pPr>
      <w:r w:rsidRPr="000C0E9F">
        <w:rPr>
          <w:b/>
          <w:szCs w:val="22"/>
        </w:rPr>
        <w:lastRenderedPageBreak/>
        <w:t>2.1.7.</w:t>
      </w:r>
      <w:r w:rsidRPr="000C0E9F">
        <w:rPr>
          <w:szCs w:val="22"/>
        </w:rPr>
        <w:t xml:space="preserve"> 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A36C67" w:rsidRPr="000C0E9F" w:rsidRDefault="00A36C67" w:rsidP="00A36C67">
      <w:pPr>
        <w:pStyle w:val="3"/>
        <w:tabs>
          <w:tab w:val="left" w:pos="540"/>
        </w:tabs>
        <w:ind w:firstLine="709"/>
        <w:rPr>
          <w:szCs w:val="22"/>
        </w:rPr>
      </w:pPr>
      <w:r w:rsidRPr="000C0E9F">
        <w:rPr>
          <w:b/>
          <w:szCs w:val="22"/>
        </w:rPr>
        <w:t>2.1.8.</w:t>
      </w:r>
      <w:r w:rsidRPr="000C0E9F">
        <w:rPr>
          <w:szCs w:val="22"/>
        </w:rPr>
        <w:t xml:space="preserve"> Консультировать Клиента по вопросам расчетов, банковской техники, правил документооборота и другим вопросам, имеющим непосредственное   отношение к обслуживанию счета. </w:t>
      </w:r>
    </w:p>
    <w:p w:rsidR="00A36C67" w:rsidRPr="000C0E9F" w:rsidRDefault="00A36C67" w:rsidP="00A36C67">
      <w:pPr>
        <w:pStyle w:val="3"/>
        <w:tabs>
          <w:tab w:val="left" w:pos="540"/>
        </w:tabs>
        <w:ind w:firstLine="709"/>
        <w:rPr>
          <w:szCs w:val="22"/>
        </w:rPr>
      </w:pPr>
      <w:r w:rsidRPr="000C0E9F">
        <w:rPr>
          <w:b/>
          <w:szCs w:val="22"/>
        </w:rPr>
        <w:t>2.1.9.</w:t>
      </w:r>
      <w:r w:rsidRPr="000C0E9F">
        <w:rPr>
          <w:szCs w:val="22"/>
        </w:rPr>
        <w:t xml:space="preserve"> 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A36C67" w:rsidRPr="000C0E9F" w:rsidRDefault="00A36C67" w:rsidP="00A36C67">
      <w:pPr>
        <w:pStyle w:val="3"/>
        <w:tabs>
          <w:tab w:val="left" w:pos="540"/>
        </w:tabs>
        <w:ind w:firstLine="709"/>
        <w:rPr>
          <w:szCs w:val="22"/>
        </w:rPr>
      </w:pPr>
      <w:r w:rsidRPr="000C0E9F">
        <w:rPr>
          <w:b/>
          <w:szCs w:val="22"/>
        </w:rPr>
        <w:t>2.1.10.</w:t>
      </w:r>
      <w:r w:rsidRPr="000C0E9F">
        <w:rPr>
          <w:szCs w:val="22"/>
        </w:rPr>
        <w:t xml:space="preserve"> Представлять  Клиенту или его уполномоченным представителям (по доверенности)  выписки по счету  с приложением соответствующих документов (приложений к выписке) ежедневно.  </w:t>
      </w:r>
    </w:p>
    <w:p w:rsidR="00A36C67" w:rsidRPr="000C0E9F" w:rsidRDefault="00A36C67" w:rsidP="00A36C67">
      <w:pPr>
        <w:pStyle w:val="3"/>
        <w:tabs>
          <w:tab w:val="left" w:pos="540"/>
        </w:tabs>
        <w:ind w:firstLine="709"/>
        <w:rPr>
          <w:b/>
          <w:bCs/>
          <w:szCs w:val="22"/>
        </w:rPr>
      </w:pPr>
      <w:r w:rsidRPr="000C0E9F">
        <w:rPr>
          <w:b/>
          <w:szCs w:val="22"/>
        </w:rPr>
        <w:t>2.1.11.</w:t>
      </w:r>
      <w:r w:rsidRPr="000C0E9F">
        <w:rPr>
          <w:szCs w:val="22"/>
        </w:rPr>
        <w:t xml:space="preserve"> Приостановить операции по расчетному счету за исключением операций по зачислению денежных средств, поступивших на счет Клиента,  в   случае если хотя бы одной из сторон  операции является</w:t>
      </w:r>
      <w:r w:rsidRPr="000C0E9F">
        <w:rPr>
          <w:b/>
          <w:bCs/>
          <w:szCs w:val="22"/>
        </w:rPr>
        <w:t xml:space="preserve">: </w:t>
      </w:r>
    </w:p>
    <w:p w:rsidR="00A36C67" w:rsidRPr="000C0E9F" w:rsidRDefault="00A36C67" w:rsidP="00A36C67">
      <w:pPr>
        <w:pStyle w:val="3"/>
        <w:tabs>
          <w:tab w:val="left" w:pos="540"/>
        </w:tabs>
        <w:ind w:firstLine="709"/>
        <w:rPr>
          <w:szCs w:val="22"/>
        </w:rPr>
      </w:pPr>
      <w:proofErr w:type="gramStart"/>
      <w:r w:rsidRPr="000C0E9F">
        <w:rPr>
          <w:szCs w:val="22"/>
        </w:rPr>
        <w:t xml:space="preserve">-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r:id="rId5" w:history="1">
        <w:r w:rsidRPr="000C0E9F">
          <w:rPr>
            <w:szCs w:val="22"/>
          </w:rPr>
          <w:t>подпунктом 6 пункта 1</w:t>
        </w:r>
      </w:hyperlink>
      <w:r w:rsidRPr="000C0E9F">
        <w:rPr>
          <w:szCs w:val="22"/>
        </w:rPr>
        <w:t xml:space="preserve"> статьи 7 Федерального Закона №115-ФЗ от 07.08.2001 г, либо физическое или юридическое лицо, действующее от имени или по указанию таких организации или лица;</w:t>
      </w:r>
      <w:proofErr w:type="gramEnd"/>
    </w:p>
    <w:p w:rsidR="00A36C67" w:rsidRPr="000C0E9F" w:rsidRDefault="00A36C67" w:rsidP="00A36C67">
      <w:pPr>
        <w:pStyle w:val="3"/>
        <w:tabs>
          <w:tab w:val="left" w:pos="540"/>
        </w:tabs>
        <w:ind w:firstLine="709"/>
        <w:rPr>
          <w:szCs w:val="22"/>
        </w:rPr>
      </w:pPr>
      <w:r w:rsidRPr="000C0E9F">
        <w:rPr>
          <w:szCs w:val="22"/>
        </w:rPr>
        <w:t xml:space="preserve">- физическое лицо, осуществляющее операцию с денежными средствами или иным имуществом в соответствии с </w:t>
      </w:r>
      <w:hyperlink r:id="rId6" w:history="1">
        <w:r w:rsidRPr="000C0E9F">
          <w:rPr>
            <w:szCs w:val="22"/>
          </w:rPr>
          <w:t>подпунктом 3 пункта 2.4</w:t>
        </w:r>
      </w:hyperlink>
      <w:r w:rsidRPr="000C0E9F">
        <w:rPr>
          <w:szCs w:val="22"/>
        </w:rPr>
        <w:t xml:space="preserve"> статьи 6 Федерального закона №115-ФЗ от 07.08.2001 г.</w:t>
      </w:r>
    </w:p>
    <w:p w:rsidR="00A36C67" w:rsidRPr="000C0E9F" w:rsidRDefault="00A36C67" w:rsidP="00A36C67">
      <w:pPr>
        <w:pStyle w:val="3"/>
        <w:tabs>
          <w:tab w:val="left" w:pos="540"/>
        </w:tabs>
        <w:ind w:firstLine="709"/>
        <w:rPr>
          <w:szCs w:val="22"/>
        </w:rPr>
      </w:pPr>
      <w:r w:rsidRPr="000C0E9F">
        <w:rPr>
          <w:szCs w:val="22"/>
        </w:rPr>
        <w:t>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5  рабочих дней со дня, когда распоряжение клиент</w:t>
      </w:r>
      <w:proofErr w:type="gramStart"/>
      <w:r w:rsidRPr="000C0E9F">
        <w:rPr>
          <w:szCs w:val="22"/>
        </w:rPr>
        <w:t>а о  ее</w:t>
      </w:r>
      <w:proofErr w:type="gramEnd"/>
      <w:r w:rsidRPr="000C0E9F">
        <w:rPr>
          <w:szCs w:val="22"/>
        </w:rPr>
        <w:t xml:space="preserve">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A36C67" w:rsidRPr="000C0E9F" w:rsidRDefault="00A36C67" w:rsidP="00A36C67">
      <w:pPr>
        <w:pStyle w:val="3"/>
        <w:tabs>
          <w:tab w:val="left" w:pos="540"/>
        </w:tabs>
        <w:ind w:firstLine="709"/>
        <w:rPr>
          <w:szCs w:val="22"/>
        </w:rPr>
      </w:pPr>
      <w:r w:rsidRPr="000C0E9F">
        <w:rPr>
          <w:b/>
          <w:szCs w:val="22"/>
        </w:rPr>
        <w:t>2.1.12.</w:t>
      </w:r>
      <w:r w:rsidRPr="000C0E9F">
        <w:rPr>
          <w:szCs w:val="22"/>
        </w:rPr>
        <w:t xml:space="preserve"> При обращении взыскания на заложенные права по настоящему Договору в судебном или во внесудебном порядке осуществлять списание денежных средств со Счета на основании распоряжений залогодержателя.</w:t>
      </w:r>
    </w:p>
    <w:p w:rsidR="00A36C67" w:rsidRPr="000C0E9F" w:rsidRDefault="00A36C67" w:rsidP="00A36C67">
      <w:pPr>
        <w:tabs>
          <w:tab w:val="left" w:pos="0"/>
        </w:tabs>
        <w:ind w:right="-85"/>
        <w:jc w:val="both"/>
        <w:rPr>
          <w:sz w:val="22"/>
          <w:szCs w:val="22"/>
        </w:rPr>
      </w:pPr>
    </w:p>
    <w:p w:rsidR="00A36C67" w:rsidRPr="000C0E9F" w:rsidRDefault="00A36C67" w:rsidP="00A36C67">
      <w:pPr>
        <w:tabs>
          <w:tab w:val="left" w:pos="0"/>
        </w:tabs>
        <w:ind w:right="-85" w:firstLine="709"/>
        <w:jc w:val="both"/>
        <w:rPr>
          <w:b/>
          <w:sz w:val="22"/>
          <w:szCs w:val="22"/>
        </w:rPr>
      </w:pPr>
      <w:r w:rsidRPr="000C0E9F">
        <w:rPr>
          <w:b/>
          <w:sz w:val="22"/>
          <w:szCs w:val="22"/>
        </w:rPr>
        <w:t>3.2.КЛИЕНТ обязуется:</w:t>
      </w:r>
    </w:p>
    <w:p w:rsidR="00A36C67" w:rsidRPr="000C0E9F" w:rsidRDefault="00A36C67" w:rsidP="00A36C67">
      <w:pPr>
        <w:tabs>
          <w:tab w:val="left" w:pos="0"/>
        </w:tabs>
        <w:ind w:right="-85" w:firstLine="709"/>
        <w:jc w:val="both"/>
        <w:rPr>
          <w:sz w:val="22"/>
          <w:szCs w:val="22"/>
        </w:rPr>
      </w:pPr>
      <w:r w:rsidRPr="000C0E9F">
        <w:rPr>
          <w:b/>
          <w:sz w:val="22"/>
          <w:szCs w:val="22"/>
        </w:rPr>
        <w:t xml:space="preserve">3.2.1. </w:t>
      </w:r>
      <w:r w:rsidRPr="000C0E9F">
        <w:rPr>
          <w:sz w:val="22"/>
          <w:szCs w:val="22"/>
        </w:rPr>
        <w:t xml:space="preserve">Предоставить в Банк полный пакет документов, необходимых для открытия счета, предусмотренных в Приложении 1 к настоящему договору.  </w:t>
      </w:r>
    </w:p>
    <w:p w:rsidR="00A36C67" w:rsidRPr="000C0E9F" w:rsidRDefault="00A36C67" w:rsidP="00A36C67">
      <w:pPr>
        <w:tabs>
          <w:tab w:val="left" w:pos="0"/>
        </w:tabs>
        <w:ind w:right="-85" w:firstLine="709"/>
        <w:jc w:val="both"/>
        <w:rPr>
          <w:sz w:val="22"/>
          <w:szCs w:val="22"/>
        </w:rPr>
      </w:pPr>
      <w:r w:rsidRPr="000C0E9F">
        <w:rPr>
          <w:b/>
          <w:sz w:val="22"/>
          <w:szCs w:val="22"/>
        </w:rPr>
        <w:t>3.2.2.</w:t>
      </w:r>
      <w:r w:rsidRPr="000C0E9F">
        <w:rPr>
          <w:sz w:val="22"/>
          <w:szCs w:val="22"/>
        </w:rPr>
        <w:t xml:space="preserve"> Выполнять действующие инструкции, правила и другие нормативные акты по вопросам совершения операций по счету, знакомиться с письмами  Банка, в том числе направленными по системе  электронных расчетов  по согласованному каналу связи.</w:t>
      </w:r>
    </w:p>
    <w:p w:rsidR="00A36C67" w:rsidRPr="000C0E9F" w:rsidRDefault="00A36C67" w:rsidP="00A36C67">
      <w:pPr>
        <w:tabs>
          <w:tab w:val="left" w:pos="0"/>
        </w:tabs>
        <w:ind w:right="-85" w:firstLine="709"/>
        <w:jc w:val="both"/>
        <w:rPr>
          <w:sz w:val="22"/>
          <w:szCs w:val="22"/>
        </w:rPr>
      </w:pPr>
      <w:r w:rsidRPr="000C0E9F">
        <w:rPr>
          <w:b/>
          <w:sz w:val="22"/>
          <w:szCs w:val="22"/>
        </w:rPr>
        <w:t>3.2.3.</w:t>
      </w:r>
      <w:r w:rsidRPr="000C0E9F">
        <w:rPr>
          <w:sz w:val="22"/>
          <w:szCs w:val="22"/>
        </w:rPr>
        <w:t xml:space="preserve"> Представлять в Банк расчетные документы, содержание и форма которых соответствует требованиям,   предусмотренным   законом,  в  соответствии  с  графиком  работы Банка по обслуживанию  Клиентов в порядке, определенном условиями настоящего Договора.</w:t>
      </w:r>
    </w:p>
    <w:p w:rsidR="00A36C67" w:rsidRPr="000C0E9F" w:rsidRDefault="00A36C67" w:rsidP="00A36C67">
      <w:pPr>
        <w:tabs>
          <w:tab w:val="left" w:pos="0"/>
        </w:tabs>
        <w:ind w:right="-85" w:firstLine="709"/>
        <w:jc w:val="both"/>
        <w:rPr>
          <w:sz w:val="22"/>
          <w:szCs w:val="22"/>
        </w:rPr>
      </w:pPr>
      <w:r w:rsidRPr="000C0E9F">
        <w:rPr>
          <w:b/>
          <w:sz w:val="22"/>
          <w:szCs w:val="22"/>
        </w:rPr>
        <w:t>3.2.4</w:t>
      </w:r>
      <w:r w:rsidRPr="000C0E9F">
        <w:rPr>
          <w:sz w:val="22"/>
          <w:szCs w:val="22"/>
        </w:rPr>
        <w:t>. Поддерживать на счете неснижаемый остаток 1500,00 (Одна тысяча пятьсот/00) рублей для обеспечения своевременной оплаты услуг Банка по настоящему Договору.</w:t>
      </w:r>
    </w:p>
    <w:p w:rsidR="00A36C67" w:rsidRPr="000C0E9F" w:rsidRDefault="00A36C67" w:rsidP="00A36C67">
      <w:pPr>
        <w:tabs>
          <w:tab w:val="left" w:pos="0"/>
        </w:tabs>
        <w:ind w:right="-85" w:firstLine="709"/>
        <w:jc w:val="both"/>
        <w:rPr>
          <w:sz w:val="22"/>
          <w:szCs w:val="22"/>
        </w:rPr>
      </w:pPr>
      <w:r w:rsidRPr="000C0E9F">
        <w:rPr>
          <w:b/>
          <w:sz w:val="22"/>
          <w:szCs w:val="22"/>
        </w:rPr>
        <w:t>3.2.5.</w:t>
      </w:r>
      <w:r w:rsidRPr="000C0E9F">
        <w:rPr>
          <w:sz w:val="22"/>
          <w:szCs w:val="22"/>
        </w:rPr>
        <w:t xml:space="preserve"> Ежедневно получать выписки по  счету и иные документы, прилагаемые к выписке лично или через уполномоченного представителя (по доверенности) в Банке  или в электронном виде по системе  электронных расчетов  по согласованному каналу связи.</w:t>
      </w:r>
    </w:p>
    <w:p w:rsidR="00A36C67" w:rsidRPr="000C0E9F" w:rsidRDefault="00A36C67" w:rsidP="00A36C67">
      <w:pPr>
        <w:tabs>
          <w:tab w:val="left" w:pos="0"/>
        </w:tabs>
        <w:ind w:right="-85" w:firstLine="709"/>
        <w:jc w:val="both"/>
        <w:rPr>
          <w:sz w:val="22"/>
          <w:szCs w:val="22"/>
        </w:rPr>
      </w:pPr>
      <w:r w:rsidRPr="000C0E9F">
        <w:rPr>
          <w:b/>
          <w:sz w:val="22"/>
          <w:szCs w:val="22"/>
        </w:rPr>
        <w:t>3.2.6.</w:t>
      </w:r>
      <w:r w:rsidRPr="000C0E9F">
        <w:rPr>
          <w:sz w:val="22"/>
          <w:szCs w:val="22"/>
        </w:rPr>
        <w:t xml:space="preserve"> 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A36C67" w:rsidRPr="000C0E9F" w:rsidRDefault="00A36C67" w:rsidP="00A36C67">
      <w:pPr>
        <w:tabs>
          <w:tab w:val="left" w:pos="0"/>
        </w:tabs>
        <w:ind w:right="-85" w:firstLine="709"/>
        <w:jc w:val="both"/>
        <w:rPr>
          <w:sz w:val="22"/>
          <w:szCs w:val="22"/>
        </w:rPr>
      </w:pPr>
      <w:r w:rsidRPr="000C0E9F">
        <w:rPr>
          <w:b/>
          <w:sz w:val="22"/>
          <w:szCs w:val="22"/>
        </w:rPr>
        <w:t>3.2.7.</w:t>
      </w:r>
      <w:r w:rsidRPr="000C0E9F">
        <w:rPr>
          <w:sz w:val="22"/>
          <w:szCs w:val="22"/>
        </w:rPr>
        <w:t xml:space="preserve"> 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A36C67" w:rsidRPr="000C0E9F" w:rsidRDefault="00A36C67" w:rsidP="00A36C67">
      <w:pPr>
        <w:tabs>
          <w:tab w:val="left" w:pos="0"/>
        </w:tabs>
        <w:ind w:right="-85" w:firstLine="709"/>
        <w:jc w:val="both"/>
        <w:rPr>
          <w:sz w:val="22"/>
          <w:szCs w:val="22"/>
        </w:rPr>
      </w:pPr>
      <w:r w:rsidRPr="000C0E9F">
        <w:rPr>
          <w:b/>
          <w:sz w:val="22"/>
          <w:szCs w:val="22"/>
        </w:rPr>
        <w:t>3.2.8.</w:t>
      </w:r>
      <w:r w:rsidRPr="000C0E9F">
        <w:rPr>
          <w:sz w:val="22"/>
          <w:szCs w:val="22"/>
        </w:rPr>
        <w:t xml:space="preserve"> Оплачивать услуги Банка в размерах установленных Приложение 2 к настоящему договору. При отсутствии средств на Счете оплачивать услуги  и возмещать расходы со своего другого Счета, а также со счетов третьих лиц  либо осуществлять оплату услуг Банка наличными денежными средствами  по месту ведения Счета. </w:t>
      </w:r>
    </w:p>
    <w:p w:rsidR="00A36C67" w:rsidRPr="000C0E9F" w:rsidRDefault="00A36C67" w:rsidP="00A36C67">
      <w:pPr>
        <w:tabs>
          <w:tab w:val="left" w:pos="0"/>
        </w:tabs>
        <w:ind w:right="-85" w:firstLine="709"/>
        <w:jc w:val="both"/>
        <w:rPr>
          <w:sz w:val="22"/>
          <w:szCs w:val="22"/>
        </w:rPr>
      </w:pPr>
      <w:r w:rsidRPr="000C0E9F">
        <w:rPr>
          <w:b/>
          <w:sz w:val="22"/>
          <w:szCs w:val="22"/>
        </w:rPr>
        <w:t>3.2.9.</w:t>
      </w:r>
      <w:r w:rsidRPr="000C0E9F">
        <w:rPr>
          <w:sz w:val="22"/>
          <w:szCs w:val="22"/>
        </w:rPr>
        <w:t xml:space="preserve"> 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bookmarkStart w:id="0" w:name="_Ref334102671"/>
      <w:bookmarkStart w:id="1" w:name="_Ref334105369"/>
    </w:p>
    <w:p w:rsidR="00A36C67" w:rsidRPr="000C0E9F" w:rsidRDefault="00A36C67" w:rsidP="00A36C67">
      <w:pPr>
        <w:tabs>
          <w:tab w:val="left" w:pos="0"/>
        </w:tabs>
        <w:ind w:right="-85" w:firstLine="709"/>
        <w:jc w:val="both"/>
        <w:rPr>
          <w:sz w:val="22"/>
          <w:szCs w:val="22"/>
        </w:rPr>
      </w:pPr>
      <w:r w:rsidRPr="000C0E9F">
        <w:rPr>
          <w:b/>
          <w:sz w:val="22"/>
          <w:szCs w:val="22"/>
        </w:rPr>
        <w:t>3.2.10.</w:t>
      </w:r>
      <w:r w:rsidRPr="000C0E9F">
        <w:rPr>
          <w:sz w:val="22"/>
          <w:szCs w:val="22"/>
        </w:rPr>
        <w:t xml:space="preserve"> 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w:t>
      </w:r>
      <w:r w:rsidRPr="000C0E9F">
        <w:rPr>
          <w:sz w:val="22"/>
          <w:szCs w:val="22"/>
        </w:rPr>
        <w:lastRenderedPageBreak/>
        <w:t>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bookmarkStart w:id="2" w:name="_Ref334102801"/>
      <w:bookmarkEnd w:id="0"/>
      <w:bookmarkEnd w:id="1"/>
    </w:p>
    <w:p w:rsidR="00A36C67" w:rsidRPr="000C0E9F" w:rsidRDefault="00A36C67" w:rsidP="00A36C67">
      <w:pPr>
        <w:tabs>
          <w:tab w:val="left" w:pos="0"/>
        </w:tabs>
        <w:ind w:right="-85" w:firstLine="709"/>
        <w:jc w:val="both"/>
        <w:rPr>
          <w:sz w:val="22"/>
          <w:szCs w:val="22"/>
        </w:rPr>
      </w:pPr>
      <w:r w:rsidRPr="000C0E9F">
        <w:rPr>
          <w:b/>
          <w:sz w:val="22"/>
          <w:szCs w:val="22"/>
        </w:rPr>
        <w:t>3.2.11.</w:t>
      </w:r>
      <w:r w:rsidRPr="000C0E9F">
        <w:rPr>
          <w:sz w:val="22"/>
          <w:szCs w:val="22"/>
        </w:rPr>
        <w:t xml:space="preserve"> В течение 3 дней с момента получения требования/Запроса Банка предоставлять  следующие достоверные сведения по установленной Банком форме:</w:t>
      </w:r>
      <w:bookmarkEnd w:id="2"/>
    </w:p>
    <w:p w:rsidR="00A36C67" w:rsidRPr="000C0E9F" w:rsidRDefault="00A36C67" w:rsidP="00A36C67">
      <w:pPr>
        <w:tabs>
          <w:tab w:val="left" w:pos="0"/>
        </w:tabs>
        <w:ind w:right="-85" w:firstLine="709"/>
        <w:jc w:val="both"/>
        <w:rPr>
          <w:sz w:val="22"/>
          <w:szCs w:val="22"/>
        </w:rPr>
      </w:pPr>
      <w:r w:rsidRPr="000C0E9F">
        <w:rPr>
          <w:sz w:val="22"/>
          <w:szCs w:val="22"/>
        </w:rPr>
        <w:t xml:space="preserve">- сведения, необходимые для идентификации Клиента и его представителей, </w:t>
      </w:r>
      <w:proofErr w:type="spellStart"/>
      <w:r w:rsidRPr="000C0E9F">
        <w:rPr>
          <w:sz w:val="22"/>
          <w:szCs w:val="22"/>
        </w:rPr>
        <w:t>бенефициарных</w:t>
      </w:r>
      <w:proofErr w:type="spellEnd"/>
      <w:r w:rsidRPr="000C0E9F">
        <w:rPr>
          <w:sz w:val="22"/>
          <w:szCs w:val="22"/>
        </w:rPr>
        <w:t xml:space="preserve">  владельцев, а также  </w:t>
      </w:r>
      <w:proofErr w:type="spellStart"/>
      <w:r w:rsidRPr="000C0E9F">
        <w:rPr>
          <w:sz w:val="22"/>
          <w:szCs w:val="22"/>
        </w:rPr>
        <w:t>выгодоприобретателей</w:t>
      </w:r>
      <w:proofErr w:type="spellEnd"/>
      <w:proofErr w:type="gramStart"/>
      <w:r w:rsidRPr="000C0E9F">
        <w:rPr>
          <w:sz w:val="22"/>
          <w:szCs w:val="22"/>
        </w:rPr>
        <w:t xml:space="preserve"> ;</w:t>
      </w:r>
      <w:proofErr w:type="gramEnd"/>
    </w:p>
    <w:p w:rsidR="00A36C67" w:rsidRPr="000C0E9F" w:rsidRDefault="00A36C67" w:rsidP="00A36C67">
      <w:pPr>
        <w:tabs>
          <w:tab w:val="left" w:pos="0"/>
        </w:tabs>
        <w:ind w:right="-85" w:firstLine="709"/>
        <w:jc w:val="both"/>
        <w:rPr>
          <w:sz w:val="22"/>
          <w:szCs w:val="22"/>
        </w:rPr>
      </w:pPr>
      <w:proofErr w:type="gramStart"/>
      <w:r w:rsidRPr="000C0E9F">
        <w:rPr>
          <w:sz w:val="22"/>
          <w:szCs w:val="22"/>
        </w:rPr>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roofErr w:type="gramEnd"/>
    </w:p>
    <w:p w:rsidR="00A36C67" w:rsidRPr="000C0E9F" w:rsidRDefault="00A36C67" w:rsidP="00A36C67">
      <w:pPr>
        <w:tabs>
          <w:tab w:val="left" w:pos="0"/>
        </w:tabs>
        <w:ind w:right="-85" w:firstLine="709"/>
        <w:jc w:val="both"/>
        <w:rPr>
          <w:b/>
          <w:sz w:val="22"/>
          <w:szCs w:val="22"/>
        </w:rPr>
      </w:pPr>
      <w:r w:rsidRPr="000C0E9F">
        <w:rPr>
          <w:sz w:val="22"/>
          <w:szCs w:val="22"/>
        </w:rPr>
        <w:t>- сведения в целях определения финансово-хозяйственной деятельности, финансового положения, деловой репутации.</w:t>
      </w:r>
      <w:bookmarkStart w:id="3" w:name="_Ref334105748"/>
    </w:p>
    <w:p w:rsidR="00A36C67" w:rsidRPr="000C0E9F" w:rsidRDefault="00A36C67" w:rsidP="00A36C67">
      <w:pPr>
        <w:pStyle w:val="ConsNormal"/>
        <w:widowControl/>
        <w:ind w:firstLine="709"/>
        <w:jc w:val="both"/>
        <w:rPr>
          <w:rFonts w:ascii="Times New Roman" w:hAnsi="Times New Roman" w:cs="Times New Roman"/>
          <w:sz w:val="22"/>
          <w:szCs w:val="22"/>
        </w:rPr>
      </w:pPr>
      <w:r w:rsidRPr="000C0E9F">
        <w:rPr>
          <w:rFonts w:ascii="Times New Roman" w:hAnsi="Times New Roman" w:cs="Times New Roman"/>
          <w:b/>
          <w:sz w:val="22"/>
          <w:szCs w:val="22"/>
        </w:rPr>
        <w:t>3.2.12.</w:t>
      </w:r>
      <w:r w:rsidRPr="000C0E9F">
        <w:rPr>
          <w:rFonts w:ascii="Times New Roman" w:hAnsi="Times New Roman" w:cs="Times New Roman"/>
          <w:sz w:val="22"/>
          <w:szCs w:val="22"/>
        </w:rPr>
        <w:t xml:space="preserve"> Предоставлять Банку документы и информацию, необходимые для осуществления операций по счету и </w:t>
      </w:r>
      <w:proofErr w:type="gramStart"/>
      <w:r w:rsidRPr="000C0E9F">
        <w:rPr>
          <w:rFonts w:ascii="Times New Roman" w:hAnsi="Times New Roman" w:cs="Times New Roman"/>
          <w:sz w:val="22"/>
          <w:szCs w:val="22"/>
        </w:rPr>
        <w:t>контроля за</w:t>
      </w:r>
      <w:proofErr w:type="gramEnd"/>
      <w:r w:rsidRPr="000C0E9F">
        <w:rPr>
          <w:rFonts w:ascii="Times New Roman" w:hAnsi="Times New Roman" w:cs="Times New Roman"/>
          <w:sz w:val="22"/>
          <w:szCs w:val="22"/>
        </w:rPr>
        <w:t xml:space="preserve"> операциями, проводимыми Клиентом по счету, в порядке, предусмотренном законодательством РФ, нормативными актами Банк России и  настоящим Договором.</w:t>
      </w:r>
      <w:bookmarkEnd w:id="3"/>
    </w:p>
    <w:p w:rsidR="00A36C67" w:rsidRPr="000C0E9F" w:rsidRDefault="00A36C67" w:rsidP="00A36C67">
      <w:pPr>
        <w:pStyle w:val="ConsNormal"/>
        <w:widowControl/>
        <w:ind w:firstLine="709"/>
        <w:jc w:val="both"/>
        <w:rPr>
          <w:rFonts w:ascii="Times New Roman" w:hAnsi="Times New Roman" w:cs="Times New Roman"/>
          <w:sz w:val="22"/>
          <w:szCs w:val="22"/>
        </w:rPr>
      </w:pPr>
      <w:r w:rsidRPr="000C0E9F">
        <w:rPr>
          <w:rFonts w:ascii="Times New Roman" w:hAnsi="Times New Roman" w:cs="Times New Roman"/>
          <w:b/>
          <w:sz w:val="22"/>
          <w:szCs w:val="22"/>
        </w:rPr>
        <w:t>3.2.13.</w:t>
      </w:r>
      <w:r w:rsidRPr="000C0E9F">
        <w:rPr>
          <w:rFonts w:ascii="Times New Roman" w:hAnsi="Times New Roman" w:cs="Times New Roman"/>
          <w:sz w:val="22"/>
          <w:szCs w:val="22"/>
        </w:rPr>
        <w:t xml:space="preserve"> Клиент гарантирует </w:t>
      </w:r>
      <w:proofErr w:type="gramStart"/>
      <w:r w:rsidRPr="000C0E9F">
        <w:rPr>
          <w:rFonts w:ascii="Times New Roman" w:hAnsi="Times New Roman" w:cs="Times New Roman"/>
          <w:sz w:val="22"/>
          <w:szCs w:val="22"/>
        </w:rPr>
        <w:t>Банку</w:t>
      </w:r>
      <w:proofErr w:type="gramEnd"/>
      <w:r w:rsidRPr="000C0E9F">
        <w:rPr>
          <w:rFonts w:ascii="Times New Roman" w:hAnsi="Times New Roman" w:cs="Times New Roman"/>
          <w:sz w:val="22"/>
          <w:szCs w:val="22"/>
        </w:rPr>
        <w:t xml:space="preserve"> что не участвует и не способствует легализации денежных средств, полученных преступным путем, и финансирования терроризма, что все  проводимые им операции по настоящему договору носят легитимный характер и соответствуют операциям, предусмотренным для счетов данного вида  законом, а также  реально осуществляемой Клиентом хозяйственной деятельности. </w:t>
      </w:r>
    </w:p>
    <w:p w:rsidR="00A36C67" w:rsidRPr="000C0E9F" w:rsidRDefault="00A36C67" w:rsidP="00A36C67">
      <w:pPr>
        <w:pStyle w:val="ConsNormal"/>
        <w:widowControl/>
        <w:ind w:firstLine="709"/>
        <w:jc w:val="both"/>
        <w:rPr>
          <w:rFonts w:ascii="Times New Roman" w:hAnsi="Times New Roman" w:cs="Times New Roman"/>
          <w:sz w:val="22"/>
          <w:szCs w:val="22"/>
        </w:rPr>
      </w:pPr>
      <w:r w:rsidRPr="000C0E9F">
        <w:rPr>
          <w:rFonts w:ascii="Times New Roman" w:hAnsi="Times New Roman" w:cs="Times New Roman"/>
          <w:b/>
          <w:sz w:val="22"/>
          <w:szCs w:val="22"/>
        </w:rPr>
        <w:t>3.2.14.</w:t>
      </w:r>
      <w:r w:rsidRPr="000C0E9F">
        <w:rPr>
          <w:rFonts w:ascii="Times New Roman" w:hAnsi="Times New Roman" w:cs="Times New Roman"/>
          <w:sz w:val="22"/>
          <w:szCs w:val="22"/>
        </w:rPr>
        <w:t xml:space="preserve"> При подключении услуги дистанционного банковского обслуживания банковского счета (с использованием систем ДБО «Клиент Банка для </w:t>
      </w:r>
      <w:proofErr w:type="spellStart"/>
      <w:r w:rsidRPr="000C0E9F">
        <w:rPr>
          <w:rFonts w:ascii="Times New Roman" w:hAnsi="Times New Roman" w:cs="Times New Roman"/>
          <w:sz w:val="22"/>
          <w:szCs w:val="22"/>
        </w:rPr>
        <w:t>Windows</w:t>
      </w:r>
      <w:proofErr w:type="spellEnd"/>
      <w:r w:rsidRPr="000C0E9F">
        <w:rPr>
          <w:rFonts w:ascii="Times New Roman" w:hAnsi="Times New Roman" w:cs="Times New Roman"/>
          <w:sz w:val="22"/>
          <w:szCs w:val="22"/>
        </w:rPr>
        <w:t>»/ «Интернет-банк») осуществлять вход в Систему ДБО и просмотр информации, переданной Банком каждый рабочий день.</w:t>
      </w:r>
    </w:p>
    <w:p w:rsidR="00A36C67" w:rsidRPr="000C0E9F" w:rsidRDefault="00A36C67" w:rsidP="00A36C67">
      <w:pPr>
        <w:pStyle w:val="ConsNormal"/>
        <w:widowControl/>
        <w:ind w:firstLine="709"/>
        <w:jc w:val="both"/>
        <w:rPr>
          <w:rFonts w:ascii="Times New Roman" w:hAnsi="Times New Roman" w:cs="Times New Roman"/>
          <w:sz w:val="22"/>
          <w:szCs w:val="22"/>
        </w:rPr>
      </w:pPr>
      <w:r w:rsidRPr="000C0E9F">
        <w:rPr>
          <w:rFonts w:ascii="Times New Roman" w:hAnsi="Times New Roman" w:cs="Times New Roman"/>
          <w:sz w:val="22"/>
          <w:szCs w:val="22"/>
        </w:rPr>
        <w:t xml:space="preserve">При отсутствии такой возможности следует подключить для </w:t>
      </w:r>
      <w:proofErr w:type="gramStart"/>
      <w:r w:rsidRPr="000C0E9F">
        <w:rPr>
          <w:rFonts w:ascii="Times New Roman" w:hAnsi="Times New Roman" w:cs="Times New Roman"/>
          <w:sz w:val="22"/>
          <w:szCs w:val="22"/>
        </w:rPr>
        <w:t>контроля за</w:t>
      </w:r>
      <w:proofErr w:type="gramEnd"/>
      <w:r w:rsidRPr="000C0E9F">
        <w:rPr>
          <w:rFonts w:ascii="Times New Roman" w:hAnsi="Times New Roman" w:cs="Times New Roman"/>
          <w:sz w:val="22"/>
          <w:szCs w:val="22"/>
        </w:rPr>
        <w:t xml:space="preserve"> операциями в Системе ДБО услугу банка «</w:t>
      </w:r>
      <w:proofErr w:type="spellStart"/>
      <w:r w:rsidRPr="000C0E9F">
        <w:rPr>
          <w:rFonts w:ascii="Times New Roman" w:hAnsi="Times New Roman" w:cs="Times New Roman"/>
          <w:sz w:val="22"/>
          <w:szCs w:val="22"/>
        </w:rPr>
        <w:t>СМС-информирование</w:t>
      </w:r>
      <w:proofErr w:type="spellEnd"/>
      <w:r w:rsidRPr="000C0E9F">
        <w:rPr>
          <w:rFonts w:ascii="Times New Roman" w:hAnsi="Times New Roman" w:cs="Times New Roman"/>
          <w:sz w:val="22"/>
          <w:szCs w:val="22"/>
        </w:rPr>
        <w:t xml:space="preserve"> об изменении в состоянии счета» согласно действующим Тарифам Банка. Отказываясь от данной услуги (непредставление заявления на подключение услуги «</w:t>
      </w:r>
      <w:proofErr w:type="spellStart"/>
      <w:r w:rsidRPr="000C0E9F">
        <w:rPr>
          <w:rFonts w:ascii="Times New Roman" w:hAnsi="Times New Roman" w:cs="Times New Roman"/>
          <w:sz w:val="22"/>
          <w:szCs w:val="22"/>
        </w:rPr>
        <w:t>СМС-информирование</w:t>
      </w:r>
      <w:proofErr w:type="spellEnd"/>
      <w:r w:rsidRPr="000C0E9F">
        <w:rPr>
          <w:rFonts w:ascii="Times New Roman" w:hAnsi="Times New Roman" w:cs="Times New Roman"/>
          <w:sz w:val="22"/>
          <w:szCs w:val="22"/>
        </w:rPr>
        <w:t xml:space="preserve">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w:t>
      </w:r>
      <w:proofErr w:type="gramStart"/>
      <w:r w:rsidRPr="000C0E9F">
        <w:rPr>
          <w:rFonts w:ascii="Times New Roman" w:hAnsi="Times New Roman" w:cs="Times New Roman"/>
          <w:sz w:val="22"/>
          <w:szCs w:val="22"/>
        </w:rPr>
        <w:t>контроля за</w:t>
      </w:r>
      <w:proofErr w:type="gramEnd"/>
      <w:r w:rsidRPr="000C0E9F">
        <w:rPr>
          <w:rFonts w:ascii="Times New Roman" w:hAnsi="Times New Roman" w:cs="Times New Roman"/>
          <w:sz w:val="22"/>
          <w:szCs w:val="22"/>
        </w:rPr>
        <w:t xml:space="preserve"> текущим состоянием своего банковского счета.</w:t>
      </w:r>
    </w:p>
    <w:p w:rsidR="00A36C67" w:rsidRPr="000C0E9F" w:rsidRDefault="00A36C67" w:rsidP="00A36C67">
      <w:pPr>
        <w:pStyle w:val="ConsNormal"/>
        <w:widowControl/>
        <w:ind w:firstLine="709"/>
        <w:jc w:val="both"/>
        <w:rPr>
          <w:rFonts w:ascii="Times New Roman" w:hAnsi="Times New Roman" w:cs="Times New Roman"/>
          <w:sz w:val="22"/>
          <w:szCs w:val="22"/>
        </w:rPr>
      </w:pPr>
    </w:p>
    <w:p w:rsidR="00A36C67" w:rsidRPr="000C0E9F" w:rsidRDefault="00A36C67" w:rsidP="00A36C67">
      <w:pPr>
        <w:spacing w:before="100"/>
        <w:ind w:right="-85" w:firstLine="709"/>
        <w:jc w:val="center"/>
        <w:rPr>
          <w:b/>
          <w:sz w:val="22"/>
          <w:szCs w:val="22"/>
        </w:rPr>
      </w:pPr>
      <w:r w:rsidRPr="000C0E9F">
        <w:rPr>
          <w:b/>
          <w:sz w:val="22"/>
          <w:szCs w:val="22"/>
        </w:rPr>
        <w:t>4. ПРАВА СТОРОН</w:t>
      </w:r>
    </w:p>
    <w:p w:rsidR="00A36C67" w:rsidRPr="000C0E9F" w:rsidRDefault="00A36C67" w:rsidP="00A36C67">
      <w:pPr>
        <w:ind w:right="-85" w:firstLine="709"/>
        <w:jc w:val="both"/>
        <w:rPr>
          <w:b/>
          <w:sz w:val="22"/>
          <w:szCs w:val="22"/>
        </w:rPr>
      </w:pPr>
      <w:r w:rsidRPr="000C0E9F">
        <w:rPr>
          <w:b/>
          <w:sz w:val="22"/>
          <w:szCs w:val="22"/>
        </w:rPr>
        <w:t xml:space="preserve">4.1. БАНК имеет право: </w:t>
      </w:r>
    </w:p>
    <w:p w:rsidR="00A36C67" w:rsidRPr="000C0E9F" w:rsidRDefault="00A36C67" w:rsidP="00A36C67">
      <w:pPr>
        <w:ind w:right="-85" w:firstLine="709"/>
        <w:jc w:val="both"/>
        <w:rPr>
          <w:sz w:val="22"/>
          <w:szCs w:val="22"/>
        </w:rPr>
      </w:pPr>
      <w:r w:rsidRPr="000C0E9F">
        <w:rPr>
          <w:b/>
          <w:sz w:val="22"/>
          <w:szCs w:val="22"/>
        </w:rPr>
        <w:t xml:space="preserve">4.1.1. </w:t>
      </w:r>
      <w:r w:rsidRPr="000C0E9F">
        <w:rPr>
          <w:sz w:val="22"/>
          <w:szCs w:val="22"/>
        </w:rPr>
        <w:t xml:space="preserve">Использовать денежные средства Клиента, хранящиеся на </w:t>
      </w:r>
      <w:r w:rsidRPr="000C0E9F">
        <w:rPr>
          <w:b/>
          <w:bCs/>
          <w:sz w:val="22"/>
          <w:szCs w:val="22"/>
        </w:rPr>
        <w:t>счете</w:t>
      </w:r>
      <w:r w:rsidRPr="000C0E9F">
        <w:rPr>
          <w:sz w:val="22"/>
          <w:szCs w:val="22"/>
        </w:rPr>
        <w:t>, гарантируя их наличие при предъявлении требования о выдаче.</w:t>
      </w:r>
    </w:p>
    <w:p w:rsidR="00A36C67" w:rsidRPr="000C0E9F" w:rsidRDefault="00A36C67" w:rsidP="00A36C67">
      <w:pPr>
        <w:ind w:right="-85" w:firstLine="709"/>
        <w:jc w:val="both"/>
        <w:rPr>
          <w:sz w:val="22"/>
          <w:szCs w:val="22"/>
        </w:rPr>
      </w:pPr>
      <w:r w:rsidRPr="000C0E9F">
        <w:rPr>
          <w:b/>
          <w:sz w:val="22"/>
          <w:szCs w:val="22"/>
        </w:rPr>
        <w:t>4.1.2.</w:t>
      </w:r>
      <w:r w:rsidRPr="000C0E9F">
        <w:rPr>
          <w:sz w:val="22"/>
          <w:szCs w:val="22"/>
        </w:rPr>
        <w:t xml:space="preserve"> Списывать  денежные средства со счета Клиента без его разрешения по решению суда, а так же в случаях, установленных действующим законодательством и предусмотренных настоящим Договором (дополнительными соглашениями к настоящему Договору, соглашениями на заранее данный акцепт).</w:t>
      </w:r>
    </w:p>
    <w:p w:rsidR="00A36C67" w:rsidRPr="000C0E9F" w:rsidRDefault="00A36C67" w:rsidP="00A36C67">
      <w:pPr>
        <w:ind w:right="-85" w:firstLine="709"/>
        <w:jc w:val="both"/>
        <w:rPr>
          <w:sz w:val="22"/>
          <w:szCs w:val="22"/>
        </w:rPr>
      </w:pPr>
      <w:r w:rsidRPr="000C0E9F">
        <w:rPr>
          <w:b/>
          <w:sz w:val="22"/>
          <w:szCs w:val="22"/>
        </w:rPr>
        <w:t>4.1.3.</w:t>
      </w:r>
      <w:r w:rsidRPr="000C0E9F">
        <w:rPr>
          <w:sz w:val="22"/>
          <w:szCs w:val="22"/>
        </w:rPr>
        <w:t xml:space="preserve"> Мотивированно отказать Клиенту/Залогодержателю в совершении перевода денежных средств и кассовых операций, в следующих случаях: </w:t>
      </w:r>
    </w:p>
    <w:p w:rsidR="00A36C67" w:rsidRPr="000C0E9F" w:rsidRDefault="00A36C67" w:rsidP="00A36C67">
      <w:pPr>
        <w:ind w:right="-85" w:firstLine="709"/>
        <w:jc w:val="both"/>
        <w:rPr>
          <w:sz w:val="22"/>
          <w:szCs w:val="22"/>
        </w:rPr>
      </w:pPr>
      <w:r w:rsidRPr="000C0E9F">
        <w:rPr>
          <w:sz w:val="22"/>
          <w:szCs w:val="22"/>
        </w:rPr>
        <w:t>-  право Клиента распоряжаться денежными средствами не удостоверено;</w:t>
      </w:r>
    </w:p>
    <w:p w:rsidR="00A36C67" w:rsidRPr="000C0E9F" w:rsidRDefault="00A36C67" w:rsidP="00A36C67">
      <w:pPr>
        <w:ind w:right="-85" w:firstLine="709"/>
        <w:jc w:val="both"/>
        <w:rPr>
          <w:sz w:val="22"/>
          <w:szCs w:val="22"/>
        </w:rPr>
      </w:pPr>
      <w:r w:rsidRPr="000C0E9F">
        <w:rPr>
          <w:sz w:val="22"/>
          <w:szCs w:val="22"/>
        </w:rPr>
        <w:t xml:space="preserve">- несоответствия расчетного документа установленным требованиям и сроков его предоставления в Банк; </w:t>
      </w:r>
    </w:p>
    <w:p w:rsidR="00A36C67" w:rsidRPr="000C0E9F" w:rsidRDefault="00A36C67" w:rsidP="00A36C67">
      <w:pPr>
        <w:ind w:right="-85" w:firstLine="709"/>
        <w:jc w:val="both"/>
        <w:rPr>
          <w:sz w:val="22"/>
          <w:szCs w:val="22"/>
        </w:rPr>
      </w:pPr>
      <w:r w:rsidRPr="000C0E9F">
        <w:rPr>
          <w:sz w:val="22"/>
          <w:szCs w:val="22"/>
        </w:rPr>
        <w:t xml:space="preserve">- наличия в распоряжении Клиента недостаточных, неполных или нечетких указаний; </w:t>
      </w:r>
    </w:p>
    <w:p w:rsidR="00A36C67" w:rsidRPr="000C0E9F" w:rsidRDefault="00A36C67" w:rsidP="00A36C67">
      <w:pPr>
        <w:ind w:right="-85" w:firstLine="709"/>
        <w:jc w:val="both"/>
        <w:rPr>
          <w:sz w:val="22"/>
          <w:szCs w:val="22"/>
        </w:rPr>
      </w:pPr>
      <w:r w:rsidRPr="000C0E9F">
        <w:rPr>
          <w:sz w:val="22"/>
          <w:szCs w:val="22"/>
        </w:rPr>
        <w:t>- наличия у Клиента задолженности по оплате услуг Банка;</w:t>
      </w:r>
    </w:p>
    <w:p w:rsidR="00A36C67" w:rsidRPr="000C0E9F" w:rsidRDefault="00A36C67" w:rsidP="00A36C67">
      <w:pPr>
        <w:ind w:right="-85" w:firstLine="709"/>
        <w:jc w:val="both"/>
        <w:rPr>
          <w:b/>
          <w:sz w:val="22"/>
          <w:szCs w:val="22"/>
        </w:rPr>
      </w:pPr>
      <w:r w:rsidRPr="000C0E9F">
        <w:rPr>
          <w:sz w:val="22"/>
          <w:szCs w:val="22"/>
        </w:rPr>
        <w:t xml:space="preserve">- не предоставления Клиентом документов, подтверждающих сведения, указанные в п. </w:t>
      </w:r>
      <w:fldSimple w:instr=" REF _Ref334102801 \r \h  \* MERGEFORMAT ">
        <w:r w:rsidRPr="000C0E9F">
          <w:rPr>
            <w:sz w:val="22"/>
            <w:szCs w:val="22"/>
            <w:u w:val="single"/>
          </w:rPr>
          <w:t>0</w:t>
        </w:r>
      </w:fldSimple>
      <w:r w:rsidRPr="000C0E9F">
        <w:rPr>
          <w:sz w:val="22"/>
          <w:szCs w:val="22"/>
        </w:rPr>
        <w:t xml:space="preserve"> настоящего Договора, и необходимых для фиксирования информации в соответствии с ФЗ №115-ФЗ от 07.08.2001 г.;</w:t>
      </w:r>
    </w:p>
    <w:p w:rsidR="00A36C67" w:rsidRPr="000C0E9F" w:rsidRDefault="00A36C67" w:rsidP="00A36C67">
      <w:pPr>
        <w:ind w:right="-85" w:firstLine="709"/>
        <w:jc w:val="both"/>
        <w:rPr>
          <w:b/>
          <w:sz w:val="22"/>
          <w:szCs w:val="22"/>
        </w:rPr>
      </w:pPr>
      <w:r w:rsidRPr="000C0E9F">
        <w:rPr>
          <w:sz w:val="22"/>
          <w:szCs w:val="22"/>
        </w:rPr>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A36C67" w:rsidRPr="000C0E9F" w:rsidRDefault="00A36C67" w:rsidP="00A36C67">
      <w:pPr>
        <w:ind w:right="-85" w:firstLine="709"/>
        <w:jc w:val="both"/>
        <w:rPr>
          <w:sz w:val="22"/>
          <w:szCs w:val="22"/>
        </w:rPr>
      </w:pPr>
      <w:r w:rsidRPr="000C0E9F">
        <w:rPr>
          <w:sz w:val="22"/>
          <w:szCs w:val="22"/>
        </w:rPr>
        <w:t>- если на денежные средства наложен арест или операции по Счету приостановлены в порядке, предусмотренном законодательством;</w:t>
      </w:r>
    </w:p>
    <w:p w:rsidR="00A36C67" w:rsidRPr="000C0E9F" w:rsidRDefault="00A36C67" w:rsidP="00A36C67">
      <w:pPr>
        <w:ind w:right="-85" w:firstLine="709"/>
        <w:jc w:val="both"/>
        <w:rPr>
          <w:sz w:val="22"/>
          <w:szCs w:val="22"/>
        </w:rPr>
      </w:pPr>
      <w:r w:rsidRPr="000C0E9F">
        <w:rPr>
          <w:sz w:val="22"/>
          <w:szCs w:val="22"/>
        </w:rPr>
        <w:t xml:space="preserve">-при наличии на официальном сайте ФНС России </w:t>
      </w:r>
      <w:hyperlink r:id="rId7" w:history="1">
        <w:r w:rsidRPr="000C0E9F">
          <w:rPr>
            <w:rStyle w:val="a6"/>
            <w:sz w:val="22"/>
            <w:szCs w:val="22"/>
            <w:lang w:val="en-US"/>
          </w:rPr>
          <w:t>www</w:t>
        </w:r>
        <w:r w:rsidRPr="000C0E9F">
          <w:rPr>
            <w:rStyle w:val="a6"/>
            <w:sz w:val="22"/>
            <w:szCs w:val="22"/>
          </w:rPr>
          <w:t>.</w:t>
        </w:r>
        <w:proofErr w:type="spellStart"/>
        <w:r w:rsidRPr="000C0E9F">
          <w:rPr>
            <w:rStyle w:val="a6"/>
            <w:sz w:val="22"/>
            <w:szCs w:val="22"/>
            <w:lang w:val="en-US"/>
          </w:rPr>
          <w:t>nalog</w:t>
        </w:r>
        <w:proofErr w:type="spellEnd"/>
        <w:r w:rsidRPr="000C0E9F">
          <w:rPr>
            <w:rStyle w:val="a6"/>
            <w:sz w:val="22"/>
            <w:szCs w:val="22"/>
          </w:rPr>
          <w:t>.</w:t>
        </w:r>
        <w:r w:rsidRPr="000C0E9F">
          <w:rPr>
            <w:rStyle w:val="a6"/>
            <w:sz w:val="22"/>
            <w:szCs w:val="22"/>
            <w:lang w:val="en-US"/>
          </w:rPr>
          <w:t>ru</w:t>
        </w:r>
      </w:hyperlink>
      <w:r w:rsidRPr="000C0E9F">
        <w:rPr>
          <w:sz w:val="22"/>
          <w:szCs w:val="22"/>
        </w:rPr>
        <w:t xml:space="preserve">  информации  о ликвидации Клиента. </w:t>
      </w:r>
    </w:p>
    <w:p w:rsidR="00A36C67" w:rsidRPr="000C0E9F" w:rsidRDefault="00A36C67" w:rsidP="00A36C67">
      <w:pPr>
        <w:ind w:right="-85" w:firstLine="709"/>
        <w:jc w:val="both"/>
        <w:rPr>
          <w:sz w:val="22"/>
          <w:szCs w:val="22"/>
        </w:rPr>
      </w:pPr>
      <w:r w:rsidRPr="000C0E9F">
        <w:rPr>
          <w:sz w:val="22"/>
          <w:szCs w:val="22"/>
        </w:rPr>
        <w:t xml:space="preserve">- при получении Банком информации на официальном сайте ФНС России </w:t>
      </w:r>
      <w:hyperlink r:id="rId8" w:history="1">
        <w:r w:rsidRPr="000C0E9F">
          <w:rPr>
            <w:rStyle w:val="a6"/>
            <w:sz w:val="22"/>
            <w:szCs w:val="22"/>
            <w:lang w:val="en-US"/>
          </w:rPr>
          <w:t>www</w:t>
        </w:r>
        <w:r w:rsidRPr="000C0E9F">
          <w:rPr>
            <w:rStyle w:val="a6"/>
            <w:sz w:val="22"/>
            <w:szCs w:val="22"/>
          </w:rPr>
          <w:t>.</w:t>
        </w:r>
        <w:proofErr w:type="spellStart"/>
        <w:r w:rsidRPr="000C0E9F">
          <w:rPr>
            <w:rStyle w:val="a6"/>
            <w:sz w:val="22"/>
            <w:szCs w:val="22"/>
            <w:lang w:val="en-US"/>
          </w:rPr>
          <w:t>nalog</w:t>
        </w:r>
        <w:proofErr w:type="spellEnd"/>
        <w:r w:rsidRPr="000C0E9F">
          <w:rPr>
            <w:rStyle w:val="a6"/>
            <w:sz w:val="22"/>
            <w:szCs w:val="22"/>
          </w:rPr>
          <w:t>.</w:t>
        </w:r>
        <w:r w:rsidRPr="000C0E9F">
          <w:rPr>
            <w:rStyle w:val="a6"/>
            <w:sz w:val="22"/>
            <w:szCs w:val="22"/>
            <w:lang w:val="en-US"/>
          </w:rPr>
          <w:t>ru</w:t>
        </w:r>
      </w:hyperlink>
      <w:r w:rsidRPr="000C0E9F">
        <w:rPr>
          <w:sz w:val="22"/>
          <w:szCs w:val="22"/>
        </w:rPr>
        <w:t xml:space="preserve">  о смене физических лиц, имеющих право действовать без доверенности;</w:t>
      </w:r>
    </w:p>
    <w:p w:rsidR="00A36C67" w:rsidRPr="000C0E9F" w:rsidRDefault="00A36C67" w:rsidP="00A36C67">
      <w:pPr>
        <w:ind w:right="-85" w:firstLine="709"/>
        <w:jc w:val="both"/>
        <w:rPr>
          <w:b/>
          <w:sz w:val="22"/>
          <w:szCs w:val="22"/>
        </w:rPr>
      </w:pPr>
      <w:r w:rsidRPr="000C0E9F">
        <w:rPr>
          <w:sz w:val="22"/>
          <w:szCs w:val="22"/>
        </w:rPr>
        <w:t>-иные случаи, предусмотренные действующим законодательством РФ.</w:t>
      </w:r>
    </w:p>
    <w:p w:rsidR="00A36C67" w:rsidRPr="000C0E9F" w:rsidRDefault="00A36C67" w:rsidP="00A36C67">
      <w:pPr>
        <w:tabs>
          <w:tab w:val="left" w:pos="540"/>
        </w:tabs>
        <w:ind w:firstLine="709"/>
        <w:jc w:val="both"/>
        <w:rPr>
          <w:sz w:val="22"/>
          <w:szCs w:val="22"/>
        </w:rPr>
      </w:pPr>
      <w:r w:rsidRPr="000C0E9F">
        <w:rPr>
          <w:b/>
          <w:sz w:val="22"/>
          <w:szCs w:val="22"/>
        </w:rPr>
        <w:t>4.1.4</w:t>
      </w:r>
      <w:r w:rsidRPr="000C0E9F">
        <w:rPr>
          <w:sz w:val="22"/>
          <w:szCs w:val="22"/>
        </w:rPr>
        <w:t>. Привлекать другие  банки для   выполнения   операций по переводу денежных средств по распоряжению Клиента.</w:t>
      </w:r>
    </w:p>
    <w:p w:rsidR="00A36C67" w:rsidRPr="000C0E9F" w:rsidRDefault="00A36C67" w:rsidP="00A36C67">
      <w:pPr>
        <w:tabs>
          <w:tab w:val="left" w:pos="540"/>
        </w:tabs>
        <w:ind w:firstLine="709"/>
        <w:jc w:val="both"/>
        <w:rPr>
          <w:sz w:val="22"/>
          <w:szCs w:val="22"/>
        </w:rPr>
      </w:pPr>
      <w:r w:rsidRPr="000C0E9F">
        <w:rPr>
          <w:b/>
          <w:sz w:val="22"/>
          <w:szCs w:val="22"/>
        </w:rPr>
        <w:lastRenderedPageBreak/>
        <w:t>4.1.5.</w:t>
      </w:r>
      <w:r w:rsidRPr="000C0E9F">
        <w:rPr>
          <w:sz w:val="22"/>
          <w:szCs w:val="22"/>
        </w:rPr>
        <w:t xml:space="preserve"> Списывать со счета Клиента без дополнительно распоряжения Клиента (на условиях заранее данного акцепта): ошибочно зачисленные на счет суммы денежных средств; суммы, подлежащие уплате </w:t>
      </w:r>
      <w:proofErr w:type="gramStart"/>
      <w:r w:rsidRPr="000C0E9F">
        <w:rPr>
          <w:sz w:val="22"/>
          <w:szCs w:val="22"/>
        </w:rPr>
        <w:t>в</w:t>
      </w:r>
      <w:proofErr w:type="gramEnd"/>
      <w:r w:rsidRPr="000C0E9F">
        <w:rPr>
          <w:sz w:val="22"/>
          <w:szCs w:val="22"/>
        </w:rPr>
        <w:t xml:space="preserve"> за услуги Банка;  </w:t>
      </w:r>
      <w:proofErr w:type="gramStart"/>
      <w:r w:rsidRPr="000C0E9F">
        <w:rPr>
          <w:sz w:val="22"/>
          <w:szCs w:val="22"/>
        </w:rPr>
        <w:t>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 в том числе  в счет оплаты услуг Банка  по ранее заключенным Сторонами  договорам банковского</w:t>
      </w:r>
      <w:proofErr w:type="gramEnd"/>
      <w:r w:rsidRPr="000C0E9F">
        <w:rPr>
          <w:sz w:val="22"/>
          <w:szCs w:val="22"/>
        </w:rPr>
        <w:t xml:space="preserve"> счета, ранее закрытых Клиентом (при наличии задолженности Клиента по оплате комиссий Банка по таким договорам); на основании распоряжения залогодержателя в случае обращения взыскания на предмет залога.</w:t>
      </w:r>
    </w:p>
    <w:p w:rsidR="00A36C67" w:rsidRPr="000C0E9F" w:rsidRDefault="00A36C67" w:rsidP="00A36C67">
      <w:pPr>
        <w:tabs>
          <w:tab w:val="left" w:pos="540"/>
        </w:tabs>
        <w:ind w:firstLine="709"/>
        <w:jc w:val="both"/>
        <w:rPr>
          <w:sz w:val="22"/>
          <w:szCs w:val="22"/>
        </w:rPr>
      </w:pPr>
      <w:r w:rsidRPr="000C0E9F">
        <w:rPr>
          <w:b/>
          <w:sz w:val="22"/>
          <w:szCs w:val="22"/>
        </w:rPr>
        <w:t>4.1.6.</w:t>
      </w:r>
      <w:r w:rsidRPr="000C0E9F">
        <w:rPr>
          <w:sz w:val="22"/>
          <w:szCs w:val="22"/>
        </w:rPr>
        <w:t xml:space="preserve"> Самостоятельно определять маршрут проведения платежей Клиента, переоформляя распоряжение Клиента соответствующим образом, за исключением случаев, когда маршрут конкретно определен Клиентом.</w:t>
      </w:r>
    </w:p>
    <w:p w:rsidR="00A36C67" w:rsidRPr="000C0E9F" w:rsidRDefault="00A36C67" w:rsidP="00A36C67">
      <w:pPr>
        <w:tabs>
          <w:tab w:val="left" w:pos="540"/>
        </w:tabs>
        <w:ind w:firstLine="709"/>
        <w:jc w:val="both"/>
        <w:rPr>
          <w:sz w:val="22"/>
          <w:szCs w:val="22"/>
        </w:rPr>
      </w:pPr>
      <w:r w:rsidRPr="000C0E9F">
        <w:rPr>
          <w:b/>
          <w:sz w:val="22"/>
          <w:szCs w:val="22"/>
        </w:rPr>
        <w:t>4.1.8.</w:t>
      </w:r>
      <w:r w:rsidRPr="000C0E9F">
        <w:rPr>
          <w:sz w:val="22"/>
          <w:szCs w:val="22"/>
        </w:rPr>
        <w:t xml:space="preserve"> </w:t>
      </w:r>
      <w:proofErr w:type="gramStart"/>
      <w:r w:rsidRPr="000C0E9F">
        <w:rPr>
          <w:sz w:val="22"/>
          <w:szCs w:val="22"/>
        </w:rPr>
        <w:t xml:space="preserve">При проведении идентификации Клиента (представителя Клиента, </w:t>
      </w:r>
      <w:proofErr w:type="spellStart"/>
      <w:r w:rsidRPr="000C0E9F">
        <w:rPr>
          <w:sz w:val="22"/>
          <w:szCs w:val="22"/>
        </w:rPr>
        <w:t>бенефициарных</w:t>
      </w:r>
      <w:proofErr w:type="spellEnd"/>
      <w:r w:rsidRPr="000C0E9F">
        <w:rPr>
          <w:sz w:val="22"/>
          <w:szCs w:val="22"/>
        </w:rPr>
        <w:t xml:space="preserve"> владельцев)  требовать представления документов, удостоверяющих личность, учредительных документов, документов  о государственной регистрации Клиента, запрашивать у Клиента документы и информацию, характеризующие деятельность Клиента, его финансовое положение, деловую репутацию и/или раскрывающие экономический смысл операций, проводимых по счету, а также документы и информацию, позволяющую установить и идентифицировать  </w:t>
      </w:r>
      <w:proofErr w:type="spellStart"/>
      <w:r w:rsidRPr="000C0E9F">
        <w:rPr>
          <w:sz w:val="22"/>
          <w:szCs w:val="22"/>
        </w:rPr>
        <w:t>выгодоприобретателя</w:t>
      </w:r>
      <w:proofErr w:type="spellEnd"/>
      <w:r w:rsidRPr="000C0E9F">
        <w:rPr>
          <w:sz w:val="22"/>
          <w:szCs w:val="22"/>
        </w:rPr>
        <w:t>.</w:t>
      </w:r>
      <w:r w:rsidRPr="000C0E9F">
        <w:rPr>
          <w:strike/>
          <w:sz w:val="22"/>
          <w:szCs w:val="22"/>
        </w:rPr>
        <w:t xml:space="preserve"> </w:t>
      </w:r>
      <w:proofErr w:type="gramEnd"/>
    </w:p>
    <w:p w:rsidR="00A36C67" w:rsidRPr="000C0E9F" w:rsidRDefault="00A36C67" w:rsidP="00A36C67">
      <w:pPr>
        <w:tabs>
          <w:tab w:val="left" w:pos="540"/>
        </w:tabs>
        <w:ind w:firstLine="709"/>
        <w:jc w:val="both"/>
        <w:rPr>
          <w:sz w:val="22"/>
          <w:szCs w:val="22"/>
        </w:rPr>
      </w:pPr>
      <w:r w:rsidRPr="000C0E9F">
        <w:rPr>
          <w:sz w:val="22"/>
          <w:szCs w:val="22"/>
        </w:rPr>
        <w:t xml:space="preserve">Обновлять информацию о клиентах, представителях клиентов, </w:t>
      </w:r>
      <w:proofErr w:type="spellStart"/>
      <w:r w:rsidRPr="000C0E9F">
        <w:rPr>
          <w:sz w:val="22"/>
          <w:szCs w:val="22"/>
        </w:rPr>
        <w:t>выгодоприобретателях</w:t>
      </w:r>
      <w:proofErr w:type="spellEnd"/>
      <w:r w:rsidRPr="000C0E9F">
        <w:rPr>
          <w:sz w:val="22"/>
          <w:szCs w:val="22"/>
        </w:rPr>
        <w:t xml:space="preserve"> и </w:t>
      </w:r>
      <w:proofErr w:type="spellStart"/>
      <w:r w:rsidRPr="000C0E9F">
        <w:rPr>
          <w:sz w:val="22"/>
          <w:szCs w:val="22"/>
        </w:rPr>
        <w:t>бенефициарных</w:t>
      </w:r>
      <w:proofErr w:type="spellEnd"/>
      <w:r w:rsidRPr="000C0E9F">
        <w:rPr>
          <w:sz w:val="22"/>
          <w:szCs w:val="22"/>
        </w:rP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A36C67" w:rsidRPr="000C0E9F" w:rsidRDefault="00A36C67" w:rsidP="00A36C67">
      <w:pPr>
        <w:tabs>
          <w:tab w:val="left" w:pos="540"/>
        </w:tabs>
        <w:ind w:firstLine="709"/>
        <w:jc w:val="both"/>
        <w:rPr>
          <w:sz w:val="22"/>
          <w:szCs w:val="22"/>
        </w:rPr>
      </w:pPr>
      <w:r w:rsidRPr="000C0E9F">
        <w:rPr>
          <w:b/>
          <w:sz w:val="22"/>
          <w:szCs w:val="22"/>
        </w:rPr>
        <w:t>4.1.9.</w:t>
      </w:r>
      <w:r w:rsidRPr="000C0E9F">
        <w:rPr>
          <w:sz w:val="22"/>
          <w:szCs w:val="22"/>
        </w:rPr>
        <w:t xml:space="preserve"> </w:t>
      </w:r>
      <w:proofErr w:type="gramStart"/>
      <w:r w:rsidRPr="000C0E9F">
        <w:rPr>
          <w:sz w:val="22"/>
          <w:szCs w:val="22"/>
        </w:rPr>
        <w:t xml:space="preserve">В одностороннем порядке  вносить изменения и дополнения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roofErr w:type="gramEnd"/>
    </w:p>
    <w:p w:rsidR="00A36C67" w:rsidRPr="000C0E9F" w:rsidRDefault="00A36C67" w:rsidP="00A36C67">
      <w:pPr>
        <w:tabs>
          <w:tab w:val="left" w:pos="540"/>
        </w:tabs>
        <w:ind w:firstLine="709"/>
        <w:jc w:val="both"/>
        <w:rPr>
          <w:sz w:val="22"/>
          <w:szCs w:val="22"/>
        </w:rPr>
      </w:pPr>
      <w:r w:rsidRPr="000C0E9F">
        <w:rPr>
          <w:b/>
          <w:sz w:val="22"/>
          <w:szCs w:val="22"/>
        </w:rPr>
        <w:t>4.1.10.</w:t>
      </w:r>
      <w:r w:rsidRPr="000C0E9F">
        <w:rPr>
          <w:sz w:val="22"/>
          <w:szCs w:val="22"/>
        </w:rPr>
        <w:t xml:space="preserve">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w:t>
      </w:r>
      <w:proofErr w:type="spellStart"/>
      <w:r w:rsidRPr="000C0E9F">
        <w:rPr>
          <w:sz w:val="22"/>
          <w:szCs w:val="22"/>
        </w:rPr>
        <w:t>Алтайкапиталбанк</w:t>
      </w:r>
      <w:proofErr w:type="spellEnd"/>
      <w:r w:rsidRPr="000C0E9F">
        <w:rPr>
          <w:sz w:val="22"/>
          <w:szCs w:val="22"/>
        </w:rPr>
        <w:t>» в целях  противодействия  легализации (отмыванию) доходов, полученных  преступным  путем</w:t>
      </w:r>
      <w:proofErr w:type="gramStart"/>
      <w:r w:rsidRPr="000C0E9F">
        <w:rPr>
          <w:sz w:val="22"/>
          <w:szCs w:val="22"/>
        </w:rPr>
        <w:t xml:space="preserve"> ,</w:t>
      </w:r>
      <w:proofErr w:type="gramEnd"/>
      <w:r w:rsidRPr="000C0E9F">
        <w:rPr>
          <w:sz w:val="22"/>
          <w:szCs w:val="22"/>
        </w:rPr>
        <w:t xml:space="preserve"> и финансированию терроризма.</w:t>
      </w:r>
    </w:p>
    <w:p w:rsidR="00A36C67" w:rsidRPr="000C0E9F" w:rsidRDefault="00A36C67" w:rsidP="00A36C67">
      <w:pPr>
        <w:tabs>
          <w:tab w:val="left" w:pos="540"/>
        </w:tabs>
        <w:ind w:firstLine="709"/>
        <w:jc w:val="both"/>
        <w:rPr>
          <w:sz w:val="22"/>
          <w:szCs w:val="22"/>
        </w:rPr>
      </w:pPr>
      <w:r w:rsidRPr="000C0E9F">
        <w:rPr>
          <w:b/>
          <w:sz w:val="22"/>
          <w:szCs w:val="22"/>
        </w:rPr>
        <w:t>4.1.11.</w:t>
      </w:r>
      <w:r w:rsidRPr="000C0E9F">
        <w:rPr>
          <w:sz w:val="22"/>
          <w:szCs w:val="22"/>
        </w:rPr>
        <w:t xml:space="preserve"> 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либо за днем получения акцепта плательщика, за исключением:</w:t>
      </w:r>
    </w:p>
    <w:p w:rsidR="00A36C67" w:rsidRPr="000C0E9F" w:rsidRDefault="00A36C67" w:rsidP="00A36C67">
      <w:pPr>
        <w:tabs>
          <w:tab w:val="left" w:pos="540"/>
        </w:tabs>
        <w:ind w:firstLine="709"/>
        <w:jc w:val="both"/>
        <w:rPr>
          <w:sz w:val="22"/>
          <w:szCs w:val="22"/>
        </w:rPr>
      </w:pPr>
      <w:r w:rsidRPr="000C0E9F">
        <w:rPr>
          <w:sz w:val="22"/>
          <w:szCs w:val="22"/>
        </w:rPr>
        <w:t>- распоряжений о переводе денежных сре</w:t>
      </w:r>
      <w:proofErr w:type="gramStart"/>
      <w:r w:rsidRPr="000C0E9F">
        <w:rPr>
          <w:sz w:val="22"/>
          <w:szCs w:val="22"/>
        </w:rPr>
        <w:t>дств в б</w:t>
      </w:r>
      <w:proofErr w:type="gramEnd"/>
      <w:r w:rsidRPr="000C0E9F">
        <w:rPr>
          <w:sz w:val="22"/>
          <w:szCs w:val="22"/>
        </w:rPr>
        <w:t>юджеты бюджетной системы Российской Федерации, а также распоряжений этой же и предыдущей очередности списания денежных средств с банковского счета, установленной федеральным законом;</w:t>
      </w:r>
    </w:p>
    <w:p w:rsidR="00A36C67" w:rsidRPr="000C0E9F" w:rsidRDefault="00A36C67" w:rsidP="00A36C67">
      <w:pPr>
        <w:tabs>
          <w:tab w:val="left" w:pos="540"/>
        </w:tabs>
        <w:ind w:firstLine="709"/>
        <w:jc w:val="both"/>
        <w:rPr>
          <w:sz w:val="22"/>
          <w:szCs w:val="22"/>
        </w:rPr>
      </w:pPr>
      <w:r w:rsidRPr="000C0E9F">
        <w:rPr>
          <w:sz w:val="22"/>
          <w:szCs w:val="22"/>
        </w:rPr>
        <w:t>- распоряжений взыскателей средств.</w:t>
      </w:r>
    </w:p>
    <w:p w:rsidR="00A36C67" w:rsidRPr="000C0E9F" w:rsidRDefault="00A36C67" w:rsidP="00A36C67">
      <w:pPr>
        <w:tabs>
          <w:tab w:val="left" w:pos="540"/>
        </w:tabs>
        <w:ind w:firstLine="709"/>
        <w:jc w:val="both"/>
        <w:rPr>
          <w:sz w:val="22"/>
          <w:szCs w:val="22"/>
        </w:rPr>
      </w:pPr>
      <w:r w:rsidRPr="000C0E9F">
        <w:rPr>
          <w:sz w:val="22"/>
          <w:szCs w:val="22"/>
        </w:rPr>
        <w:t>- распоряжений, принимаемых Банком к исполнению или предъявляемых Банком в соответствии с договором.</w:t>
      </w:r>
    </w:p>
    <w:p w:rsidR="00A36C67" w:rsidRPr="000C0E9F" w:rsidRDefault="00A36C67" w:rsidP="00A36C67">
      <w:pPr>
        <w:tabs>
          <w:tab w:val="left" w:pos="540"/>
        </w:tabs>
        <w:ind w:firstLine="709"/>
        <w:jc w:val="both"/>
        <w:rPr>
          <w:sz w:val="22"/>
          <w:szCs w:val="22"/>
        </w:rPr>
      </w:pPr>
      <w:r w:rsidRPr="000C0E9F">
        <w:rPr>
          <w:sz w:val="22"/>
          <w:szCs w:val="22"/>
        </w:rPr>
        <w:t xml:space="preserve">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9" w:history="1">
        <w:r w:rsidRPr="000C0E9F">
          <w:rPr>
            <w:sz w:val="22"/>
            <w:szCs w:val="22"/>
          </w:rPr>
          <w:t>порядке</w:t>
        </w:r>
      </w:hyperlink>
      <w:r w:rsidRPr="000C0E9F">
        <w:rPr>
          <w:sz w:val="22"/>
          <w:szCs w:val="22"/>
        </w:rPr>
        <w:t xml:space="preserve"> очередности списания денежных средств с банковского счета, которые установлены федеральным </w:t>
      </w:r>
      <w:hyperlink r:id="rId10" w:history="1">
        <w:r w:rsidRPr="000C0E9F">
          <w:rPr>
            <w:sz w:val="22"/>
            <w:szCs w:val="22"/>
          </w:rPr>
          <w:t>законом</w:t>
        </w:r>
      </w:hyperlink>
      <w:r w:rsidRPr="000C0E9F">
        <w:rPr>
          <w:sz w:val="22"/>
          <w:szCs w:val="22"/>
        </w:rPr>
        <w:t>.</w:t>
      </w:r>
    </w:p>
    <w:p w:rsidR="00A36C67" w:rsidRPr="000C0E9F" w:rsidRDefault="00A36C67" w:rsidP="00A36C67">
      <w:pPr>
        <w:tabs>
          <w:tab w:val="left" w:pos="540"/>
        </w:tabs>
        <w:ind w:firstLine="709"/>
        <w:jc w:val="both"/>
        <w:rPr>
          <w:sz w:val="22"/>
          <w:szCs w:val="22"/>
        </w:rPr>
      </w:pPr>
      <w:r w:rsidRPr="000C0E9F">
        <w:rPr>
          <w:b/>
          <w:sz w:val="22"/>
          <w:szCs w:val="22"/>
        </w:rPr>
        <w:t>4.1.12.</w:t>
      </w:r>
      <w:r w:rsidRPr="000C0E9F">
        <w:rPr>
          <w:sz w:val="22"/>
          <w:szCs w:val="22"/>
        </w:rPr>
        <w:t xml:space="preserve"> </w:t>
      </w:r>
      <w:proofErr w:type="gramStart"/>
      <w:r w:rsidRPr="000C0E9F">
        <w:rPr>
          <w:sz w:val="22"/>
          <w:szCs w:val="22"/>
        </w:rPr>
        <w:t xml:space="preserve">Применять меры по замораживанию (блокированию) денежных средств или иного имущества, за исключением случаев, </w:t>
      </w:r>
      <w:r w:rsidRPr="002237E8">
        <w:rPr>
          <w:sz w:val="22"/>
          <w:szCs w:val="22"/>
        </w:rPr>
        <w:t xml:space="preserve">установленных </w:t>
      </w:r>
      <w:hyperlink r:id="rId11" w:history="1">
        <w:r w:rsidRPr="002237E8">
          <w:rPr>
            <w:sz w:val="22"/>
            <w:szCs w:val="22"/>
          </w:rPr>
          <w:t>пунктами 2.4</w:t>
        </w:r>
      </w:hyperlink>
      <w:r w:rsidRPr="002237E8">
        <w:rPr>
          <w:sz w:val="22"/>
          <w:szCs w:val="22"/>
        </w:rPr>
        <w:t xml:space="preserve"> и </w:t>
      </w:r>
      <w:hyperlink r:id="rId12" w:history="1">
        <w:r w:rsidRPr="002237E8">
          <w:rPr>
            <w:sz w:val="22"/>
            <w:szCs w:val="22"/>
          </w:rPr>
          <w:t>2.5 статьи 6</w:t>
        </w:r>
      </w:hyperlink>
      <w:r w:rsidRPr="002237E8">
        <w:rPr>
          <w:sz w:val="22"/>
          <w:szCs w:val="22"/>
        </w:rPr>
        <w:t xml:space="preserve"> Федерального</w:t>
      </w:r>
      <w:r w:rsidRPr="000C0E9F">
        <w:rPr>
          <w:sz w:val="22"/>
          <w:szCs w:val="22"/>
        </w:rPr>
        <w:t xml:space="preserve"> закона от 07.08.2001 г.  № 115-ФЗ,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w:t>
      </w:r>
      <w:proofErr w:type="gramEnd"/>
      <w:r w:rsidRPr="000C0E9F">
        <w:rPr>
          <w:sz w:val="22"/>
          <w:szCs w:val="22"/>
        </w:rPr>
        <w:t xml:space="preserve"> </w:t>
      </w:r>
      <w:proofErr w:type="gramStart"/>
      <w:r w:rsidRPr="000C0E9F">
        <w:rPr>
          <w:sz w:val="22"/>
          <w:szCs w:val="22"/>
        </w:rPr>
        <w:t>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w:t>
      </w:r>
      <w:proofErr w:type="gramEnd"/>
      <w:r w:rsidRPr="000C0E9F">
        <w:rPr>
          <w:sz w:val="22"/>
          <w:szCs w:val="22"/>
        </w:rPr>
        <w:t xml:space="preserve"> проинформировав о принятых мерах уполномоченный орган в порядке, установленном Центральным банком Российской Федерации.</w:t>
      </w:r>
    </w:p>
    <w:p w:rsidR="00A36C67" w:rsidRPr="000C0E9F" w:rsidRDefault="00A36C67" w:rsidP="00A36C67">
      <w:pPr>
        <w:tabs>
          <w:tab w:val="left" w:pos="540"/>
        </w:tabs>
        <w:ind w:firstLine="709"/>
        <w:jc w:val="both"/>
        <w:rPr>
          <w:bCs/>
        </w:rPr>
      </w:pPr>
      <w:r w:rsidRPr="000C0E9F">
        <w:rPr>
          <w:b/>
          <w:sz w:val="22"/>
          <w:szCs w:val="22"/>
        </w:rPr>
        <w:t>4.1.13.</w:t>
      </w:r>
      <w:r w:rsidRPr="000C0E9F">
        <w:rPr>
          <w:sz w:val="22"/>
          <w:szCs w:val="22"/>
        </w:rPr>
        <w:t xml:space="preserve"> Р</w:t>
      </w:r>
      <w:r w:rsidRPr="000C0E9F">
        <w:rPr>
          <w:bCs/>
          <w:sz w:val="22"/>
          <w:szCs w:val="22"/>
        </w:rPr>
        <w:t>асторгнуть  договор банковского счета (вклада) с клиентом</w:t>
      </w:r>
      <w:r w:rsidRPr="000C0E9F">
        <w:rPr>
          <w:sz w:val="22"/>
          <w:szCs w:val="22"/>
        </w:rPr>
        <w:t>,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Федерального закона №115-ФЗ от 07.08.2001 г, а также п.6.4.Положения ЦБ РФ от 02.03.12г. № 375-П.</w:t>
      </w:r>
      <w:r w:rsidRPr="000C0E9F">
        <w:rPr>
          <w:bCs/>
        </w:rPr>
        <w:t xml:space="preserve"> </w:t>
      </w:r>
    </w:p>
    <w:p w:rsidR="00A36C67" w:rsidRPr="000C0E9F" w:rsidRDefault="00A36C67" w:rsidP="00A36C67">
      <w:pPr>
        <w:tabs>
          <w:tab w:val="left" w:pos="540"/>
        </w:tabs>
        <w:ind w:firstLine="709"/>
        <w:jc w:val="both"/>
        <w:rPr>
          <w:sz w:val="22"/>
          <w:szCs w:val="22"/>
        </w:rPr>
      </w:pPr>
      <w:r w:rsidRPr="000C0E9F">
        <w:rPr>
          <w:b/>
          <w:bCs/>
          <w:sz w:val="22"/>
          <w:szCs w:val="22"/>
        </w:rPr>
        <w:lastRenderedPageBreak/>
        <w:t>4.1.14.</w:t>
      </w:r>
      <w:r w:rsidRPr="000C0E9F">
        <w:rPr>
          <w:bCs/>
          <w:sz w:val="22"/>
          <w:szCs w:val="22"/>
        </w:rPr>
        <w:t xml:space="preserve"> Клиент обязан ежедневно  любым доступным  ему способом, самостоятельно или через уполномоченных лиц, обращаться в Банк, в том числе  на официальный сайт Банка, для получения сведений  о новой редакции, о внесении изменений и /или дополнений в Договор, продолжительность операционного времени и  Тарифы.</w:t>
      </w:r>
    </w:p>
    <w:p w:rsidR="00A36C67" w:rsidRPr="000C0E9F" w:rsidRDefault="00A36C67" w:rsidP="00A36C67">
      <w:pPr>
        <w:ind w:right="-85" w:firstLine="709"/>
        <w:jc w:val="both"/>
        <w:rPr>
          <w:sz w:val="22"/>
          <w:szCs w:val="22"/>
        </w:rPr>
      </w:pPr>
    </w:p>
    <w:p w:rsidR="00A36C67" w:rsidRPr="000C0E9F" w:rsidRDefault="00A36C67" w:rsidP="00A36C67">
      <w:pPr>
        <w:ind w:right="-85" w:firstLine="709"/>
        <w:jc w:val="both"/>
        <w:rPr>
          <w:b/>
          <w:sz w:val="22"/>
          <w:szCs w:val="22"/>
        </w:rPr>
      </w:pPr>
      <w:r w:rsidRPr="000C0E9F">
        <w:rPr>
          <w:b/>
          <w:sz w:val="22"/>
          <w:szCs w:val="22"/>
        </w:rPr>
        <w:t xml:space="preserve">4.2. КЛИЕНТ имеет право: </w:t>
      </w:r>
    </w:p>
    <w:p w:rsidR="00A36C67" w:rsidRPr="000C0E9F" w:rsidRDefault="00A36C67" w:rsidP="00A36C67">
      <w:pPr>
        <w:ind w:right="-85" w:firstLine="709"/>
        <w:jc w:val="both"/>
        <w:rPr>
          <w:sz w:val="22"/>
          <w:szCs w:val="22"/>
        </w:rPr>
      </w:pPr>
      <w:r w:rsidRPr="000C0E9F">
        <w:rPr>
          <w:b/>
          <w:sz w:val="22"/>
          <w:szCs w:val="22"/>
        </w:rPr>
        <w:t xml:space="preserve">4.2.1. </w:t>
      </w:r>
      <w:r w:rsidRPr="000C0E9F">
        <w:rPr>
          <w:sz w:val="22"/>
          <w:szCs w:val="22"/>
        </w:rPr>
        <w:t>Распоряжаться денежными средствами, находящимися на Счете в БАНКЕ, в соответствии с законодательством Российской Федерации и с учетом ограничений, установленных договором/ договорами залога прав по настоящему Договору, соглашением/ соглашениями между БАНКОМ, КЛИЕНТОМ и залогодержателем</w:t>
      </w:r>
      <w:proofErr w:type="gramStart"/>
      <w:r w:rsidRPr="000C0E9F">
        <w:rPr>
          <w:sz w:val="22"/>
          <w:szCs w:val="22"/>
        </w:rPr>
        <w:t xml:space="preserve"> (-</w:t>
      </w:r>
      <w:proofErr w:type="spellStart"/>
      <w:proofErr w:type="gramEnd"/>
      <w:r w:rsidRPr="000C0E9F">
        <w:rPr>
          <w:sz w:val="22"/>
          <w:szCs w:val="22"/>
        </w:rPr>
        <w:t>ями</w:t>
      </w:r>
      <w:proofErr w:type="spellEnd"/>
      <w:r w:rsidRPr="000C0E9F">
        <w:rPr>
          <w:sz w:val="22"/>
          <w:szCs w:val="22"/>
        </w:rPr>
        <w:t>), а также условиями настоящего Договора.</w:t>
      </w:r>
    </w:p>
    <w:p w:rsidR="00A36C67" w:rsidRPr="000C0E9F" w:rsidRDefault="00A36C67" w:rsidP="00A36C67">
      <w:pPr>
        <w:ind w:right="-85" w:firstLine="709"/>
        <w:jc w:val="both"/>
        <w:rPr>
          <w:sz w:val="22"/>
          <w:szCs w:val="22"/>
        </w:rPr>
      </w:pPr>
      <w:r w:rsidRPr="000C0E9F">
        <w:rPr>
          <w:b/>
          <w:sz w:val="22"/>
          <w:szCs w:val="22"/>
        </w:rPr>
        <w:t>4.2.2.</w:t>
      </w:r>
      <w:r w:rsidRPr="000C0E9F">
        <w:rPr>
          <w:sz w:val="22"/>
          <w:szCs w:val="22"/>
        </w:rPr>
        <w:t xml:space="preserve"> Давать Банку   распоряжения  о перечислении денежных средств (в т.ч. распоряжения на общую сумму  с реестрами), выдаче соответствующих сумм со счета и проведении других операций по счету, не противоречащих законодательству РФ, получать справки  о произведенных операциях.</w:t>
      </w:r>
    </w:p>
    <w:p w:rsidR="00A36C67" w:rsidRPr="000C0E9F" w:rsidRDefault="00A36C67" w:rsidP="00A36C67">
      <w:pPr>
        <w:ind w:right="-85" w:firstLine="709"/>
        <w:jc w:val="both"/>
        <w:rPr>
          <w:sz w:val="22"/>
          <w:szCs w:val="22"/>
        </w:rPr>
      </w:pPr>
      <w:r w:rsidRPr="000C0E9F">
        <w:rPr>
          <w:b/>
          <w:sz w:val="22"/>
          <w:szCs w:val="22"/>
        </w:rPr>
        <w:t>4.2.3.</w:t>
      </w:r>
      <w:r w:rsidRPr="000C0E9F">
        <w:rPr>
          <w:sz w:val="22"/>
          <w:szCs w:val="22"/>
        </w:rPr>
        <w:t xml:space="preserve"> Давать  распоряжения Банку о списании денежных средств с его счета по требованию третьих лиц, в том числе связанному с исполнением Клиентом своих обязательств перед этими лицами. Условия такого списания оформляются Дополнительными соглашениями  к настоящему Договору.</w:t>
      </w:r>
    </w:p>
    <w:p w:rsidR="00A36C67" w:rsidRPr="000C0E9F" w:rsidRDefault="00A36C67" w:rsidP="00A36C67">
      <w:pPr>
        <w:ind w:right="-85" w:firstLine="709"/>
        <w:jc w:val="both"/>
        <w:rPr>
          <w:sz w:val="22"/>
          <w:szCs w:val="22"/>
        </w:rPr>
      </w:pPr>
      <w:r w:rsidRPr="000C0E9F">
        <w:rPr>
          <w:b/>
          <w:sz w:val="22"/>
          <w:szCs w:val="22"/>
        </w:rPr>
        <w:t>4.2.3.</w:t>
      </w:r>
      <w:r w:rsidRPr="000C0E9F">
        <w:rPr>
          <w:sz w:val="22"/>
          <w:szCs w:val="22"/>
        </w:rPr>
        <w:t xml:space="preserve"> Отзывать свои  распоряжения о переводе денежных средств  до наступления  </w:t>
      </w:r>
      <w:proofErr w:type="spellStart"/>
      <w:r w:rsidRPr="000C0E9F">
        <w:rPr>
          <w:sz w:val="22"/>
          <w:szCs w:val="22"/>
        </w:rPr>
        <w:t>безотзывности</w:t>
      </w:r>
      <w:proofErr w:type="spellEnd"/>
      <w:r w:rsidRPr="000C0E9F">
        <w:rPr>
          <w:sz w:val="22"/>
          <w:szCs w:val="22"/>
        </w:rPr>
        <w:t xml:space="preserve"> перевода денежных средств. </w:t>
      </w:r>
      <w:proofErr w:type="spellStart"/>
      <w:r w:rsidRPr="000C0E9F">
        <w:rPr>
          <w:sz w:val="22"/>
          <w:szCs w:val="22"/>
        </w:rPr>
        <w:t>Безотзывность</w:t>
      </w:r>
      <w:proofErr w:type="spellEnd"/>
      <w:r w:rsidRPr="000C0E9F">
        <w:rPr>
          <w:sz w:val="22"/>
          <w:szCs w:val="22"/>
        </w:rPr>
        <w:t xml:space="preserve">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 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A36C67" w:rsidRPr="000C0E9F" w:rsidRDefault="00A36C67" w:rsidP="00A36C67">
      <w:pPr>
        <w:ind w:right="-85" w:firstLine="709"/>
        <w:jc w:val="both"/>
        <w:rPr>
          <w:sz w:val="22"/>
          <w:szCs w:val="22"/>
        </w:rPr>
      </w:pPr>
    </w:p>
    <w:p w:rsidR="00A36C67" w:rsidRPr="000C0E9F" w:rsidRDefault="00A36C67" w:rsidP="00A36C67">
      <w:pPr>
        <w:ind w:right="-85" w:firstLine="709"/>
        <w:jc w:val="center"/>
        <w:rPr>
          <w:b/>
          <w:sz w:val="22"/>
          <w:szCs w:val="22"/>
        </w:rPr>
      </w:pPr>
      <w:r w:rsidRPr="000C0E9F">
        <w:rPr>
          <w:b/>
          <w:sz w:val="22"/>
          <w:szCs w:val="22"/>
        </w:rPr>
        <w:t>5. ФИНАНСОВЫЕ ВЗАИМООТНОШЕНИЯ</w:t>
      </w:r>
    </w:p>
    <w:p w:rsidR="00A36C67" w:rsidRPr="000C0E9F" w:rsidRDefault="00A36C67" w:rsidP="00A36C67">
      <w:pPr>
        <w:pStyle w:val="11"/>
        <w:autoSpaceDE w:val="0"/>
        <w:autoSpaceDN w:val="0"/>
        <w:spacing w:after="0" w:line="240" w:lineRule="auto"/>
        <w:ind w:left="0" w:firstLine="709"/>
        <w:jc w:val="both"/>
        <w:rPr>
          <w:sz w:val="22"/>
          <w:szCs w:val="22"/>
        </w:rPr>
      </w:pPr>
      <w:r w:rsidRPr="000C0E9F">
        <w:rPr>
          <w:b/>
          <w:sz w:val="22"/>
          <w:szCs w:val="22"/>
        </w:rPr>
        <w:t>5.1.</w:t>
      </w:r>
      <w:r w:rsidRPr="000C0E9F">
        <w:rPr>
          <w:sz w:val="22"/>
          <w:szCs w:val="22"/>
        </w:rPr>
        <w:t xml:space="preserve"> Обслуживание счета осуществляется  Банком за плату в соответствии с Тарифами Банка. Клиент ознакомлен и согласен со стоимостью банковских услуг, установленными Тарифами. Тарифы размещаются на информационных стендах банка и на официальном сайте Банка в Интернете.</w:t>
      </w:r>
    </w:p>
    <w:p w:rsidR="00A36C67" w:rsidRPr="000C0E9F" w:rsidRDefault="00A36C67" w:rsidP="00A36C67">
      <w:pPr>
        <w:pStyle w:val="11"/>
        <w:autoSpaceDE w:val="0"/>
        <w:autoSpaceDN w:val="0"/>
        <w:spacing w:after="0" w:line="240" w:lineRule="auto"/>
        <w:ind w:left="0" w:firstLine="709"/>
        <w:jc w:val="both"/>
        <w:rPr>
          <w:sz w:val="22"/>
          <w:szCs w:val="22"/>
        </w:rPr>
      </w:pPr>
      <w:r w:rsidRPr="000C0E9F">
        <w:rPr>
          <w:b/>
          <w:sz w:val="22"/>
          <w:szCs w:val="22"/>
        </w:rPr>
        <w:t>5.2.</w:t>
      </w:r>
      <w:r w:rsidRPr="000C0E9F">
        <w:rPr>
          <w:sz w:val="22"/>
          <w:szCs w:val="22"/>
        </w:rPr>
        <w:t xml:space="preserve"> </w:t>
      </w:r>
      <w:proofErr w:type="gramStart"/>
      <w:r w:rsidRPr="000C0E9F">
        <w:rPr>
          <w:sz w:val="22"/>
          <w:szCs w:val="22"/>
        </w:rPr>
        <w:t>Настоящим Клиент предоставляет Банку заранее данный акцепт (согласие) списывать со Счетов  стоимость  банковских услуг и комиссионное вознаграждение за совершение Клиентом операций по Счетам, включая  расходы в соответствии с Тарифами Банка, договорами (соглашениями) сторон, ошибочно зачисленные Банком на Счет денежные средства, задолженность перед Банком по овердрафту и кредитным договорам (в рублях и иностранной валюте), а также задолженность по другим денежным обязательствам</w:t>
      </w:r>
      <w:proofErr w:type="gramEnd"/>
      <w:r w:rsidRPr="000C0E9F">
        <w:rPr>
          <w:sz w:val="22"/>
          <w:szCs w:val="22"/>
        </w:rPr>
        <w:t xml:space="preserve"> Клиента перед Банком  в рублях и в иностранной валюте, в том числе суммы  пени, штрафных санкций, начисленные по договорам, заключенным между Клиентом и Банком с возможностью частичного исполнения (получатель средств – Банк). При погашении задолженности Клиента в валюте, отличной от валюты Счета, Клиент  поручает Банку, при списании со Счета денежных средств самостоятельно конвертировать их в валюту задолженности, подлежащей  погашению, по курсу, установленному Банком на день списания. Плата за  обслуживание счета, в том числе убытки и штрафы по настоящему Договору, списывается  Банком  со счета банковским ордером. </w:t>
      </w:r>
    </w:p>
    <w:p w:rsidR="00A36C67" w:rsidRPr="000C0E9F" w:rsidRDefault="00A36C67" w:rsidP="00A36C67">
      <w:pPr>
        <w:pStyle w:val="11"/>
        <w:autoSpaceDE w:val="0"/>
        <w:autoSpaceDN w:val="0"/>
        <w:spacing w:after="0" w:line="240" w:lineRule="auto"/>
        <w:ind w:left="0" w:firstLine="709"/>
        <w:jc w:val="both"/>
        <w:rPr>
          <w:sz w:val="22"/>
          <w:szCs w:val="22"/>
        </w:rPr>
      </w:pPr>
      <w:r w:rsidRPr="000C0E9F">
        <w:rPr>
          <w:b/>
          <w:sz w:val="22"/>
          <w:szCs w:val="22"/>
        </w:rPr>
        <w:t>5.3.</w:t>
      </w:r>
      <w:r w:rsidRPr="000C0E9F">
        <w:rPr>
          <w:sz w:val="22"/>
          <w:szCs w:val="22"/>
        </w:rPr>
        <w:t xml:space="preserve"> Порядок взимания платы отражен в Тарифах банка. </w:t>
      </w:r>
    </w:p>
    <w:p w:rsidR="00A36C67" w:rsidRPr="000C0E9F" w:rsidRDefault="00A36C67" w:rsidP="00A36C67">
      <w:pPr>
        <w:pStyle w:val="11"/>
        <w:autoSpaceDE w:val="0"/>
        <w:autoSpaceDN w:val="0"/>
        <w:spacing w:after="0" w:line="240" w:lineRule="auto"/>
        <w:ind w:left="0" w:firstLine="709"/>
        <w:jc w:val="both"/>
        <w:rPr>
          <w:sz w:val="22"/>
          <w:szCs w:val="22"/>
        </w:rPr>
      </w:pPr>
      <w:r w:rsidRPr="000C0E9F">
        <w:rPr>
          <w:b/>
          <w:sz w:val="22"/>
          <w:szCs w:val="22"/>
        </w:rPr>
        <w:t>5.4</w:t>
      </w:r>
      <w:r w:rsidRPr="000C0E9F">
        <w:rPr>
          <w:sz w:val="22"/>
          <w:szCs w:val="22"/>
        </w:rPr>
        <w:t>. Расчет подлежащей взиманию платы осуществляется в валюте РФ.</w:t>
      </w:r>
    </w:p>
    <w:p w:rsidR="00A36C67" w:rsidRPr="000C0E9F" w:rsidRDefault="00A36C67" w:rsidP="00A36C67">
      <w:pPr>
        <w:pStyle w:val="11"/>
        <w:autoSpaceDE w:val="0"/>
        <w:autoSpaceDN w:val="0"/>
        <w:spacing w:after="0" w:line="240" w:lineRule="auto"/>
        <w:ind w:left="0" w:firstLine="709"/>
        <w:jc w:val="both"/>
        <w:rPr>
          <w:sz w:val="22"/>
          <w:szCs w:val="22"/>
        </w:rPr>
      </w:pPr>
      <w:r w:rsidRPr="000C0E9F">
        <w:rPr>
          <w:b/>
          <w:sz w:val="22"/>
          <w:szCs w:val="22"/>
        </w:rPr>
        <w:t>5.5.</w:t>
      </w:r>
      <w:r w:rsidRPr="000C0E9F">
        <w:rPr>
          <w:sz w:val="22"/>
          <w:szCs w:val="22"/>
        </w:rPr>
        <w:t xml:space="preserve"> Расчетный период - один месяц (с первого по последний день календарного месяца). За услуги, тарификация которых предусматривает взимание оплаты за расчетный период, Банк списывает сумму задолженности  со </w:t>
      </w:r>
      <w:r w:rsidRPr="000C0E9F">
        <w:rPr>
          <w:b/>
          <w:bCs/>
          <w:sz w:val="22"/>
          <w:szCs w:val="22"/>
        </w:rPr>
        <w:t>счета</w:t>
      </w:r>
      <w:r w:rsidRPr="000C0E9F">
        <w:rPr>
          <w:sz w:val="22"/>
          <w:szCs w:val="22"/>
        </w:rPr>
        <w:t xml:space="preserve"> Клиента  банковским ордером до 10 (десятого) числа текущего месяца, следующего за расчетным периодом. В остальных  случаях, плата за услуги взимается не позднее дня, следующего за днем совершения операции, если иное не предусмотрено Договором, Тарифами или отдельным дополнительным соглашением.</w:t>
      </w:r>
    </w:p>
    <w:p w:rsidR="00A36C67" w:rsidRPr="000C0E9F" w:rsidRDefault="00A36C67" w:rsidP="00A36C67">
      <w:pPr>
        <w:pStyle w:val="11"/>
        <w:autoSpaceDE w:val="0"/>
        <w:autoSpaceDN w:val="0"/>
        <w:spacing w:after="0" w:line="240" w:lineRule="auto"/>
        <w:ind w:left="0" w:firstLine="709"/>
        <w:jc w:val="both"/>
        <w:rPr>
          <w:sz w:val="22"/>
          <w:szCs w:val="22"/>
        </w:rPr>
      </w:pPr>
      <w:r w:rsidRPr="000C0E9F">
        <w:rPr>
          <w:b/>
          <w:sz w:val="22"/>
          <w:szCs w:val="22"/>
        </w:rPr>
        <w:t>5.6.</w:t>
      </w:r>
      <w:r w:rsidRPr="000C0E9F">
        <w:rPr>
          <w:sz w:val="22"/>
          <w:szCs w:val="22"/>
        </w:rPr>
        <w:t xml:space="preserve"> Плата за услуги, требующие согласования с Клиентом оказанного за расчетный период объема услуг по Ведомости операций (плата за перевод денежных средств, за помещение распоряжений Клиента  в очередь неисполненных в срок распоряжений  по </w:t>
      </w:r>
      <w:proofErr w:type="spellStart"/>
      <w:r w:rsidRPr="000C0E9F">
        <w:rPr>
          <w:sz w:val="22"/>
          <w:szCs w:val="22"/>
        </w:rPr>
        <w:t>внебалансовому</w:t>
      </w:r>
      <w:proofErr w:type="spellEnd"/>
      <w:r w:rsidRPr="000C0E9F">
        <w:rPr>
          <w:sz w:val="22"/>
          <w:szCs w:val="22"/>
        </w:rPr>
        <w:t xml:space="preserve"> счету № 90902) взимается в следующем порядке:</w:t>
      </w:r>
    </w:p>
    <w:p w:rsidR="00A36C67" w:rsidRPr="000C0E9F" w:rsidRDefault="00A36C67" w:rsidP="00A36C67">
      <w:pPr>
        <w:pStyle w:val="11"/>
        <w:autoSpaceDE w:val="0"/>
        <w:autoSpaceDN w:val="0"/>
        <w:spacing w:after="0" w:line="240" w:lineRule="auto"/>
        <w:ind w:left="0" w:firstLine="709"/>
        <w:jc w:val="both"/>
        <w:rPr>
          <w:sz w:val="22"/>
          <w:szCs w:val="22"/>
        </w:rPr>
      </w:pPr>
      <w:r w:rsidRPr="000C0E9F">
        <w:rPr>
          <w:sz w:val="22"/>
          <w:szCs w:val="22"/>
        </w:rPr>
        <w:t xml:space="preserve">А) Банк составляет Ведомость (в 2х экземплярах) в течение двух рабочих дней </w:t>
      </w:r>
      <w:proofErr w:type="gramStart"/>
      <w:r w:rsidRPr="000C0E9F">
        <w:rPr>
          <w:sz w:val="22"/>
          <w:szCs w:val="22"/>
        </w:rPr>
        <w:t>месяца, следующего за расчетным периодом  и предоставляет</w:t>
      </w:r>
      <w:proofErr w:type="gramEnd"/>
      <w:r w:rsidRPr="000C0E9F">
        <w:rPr>
          <w:sz w:val="22"/>
          <w:szCs w:val="22"/>
        </w:rPr>
        <w:t xml:space="preserve"> Клиенту для ознакомления и согласования,</w:t>
      </w:r>
    </w:p>
    <w:p w:rsidR="00A36C67" w:rsidRPr="000C0E9F" w:rsidRDefault="00A36C67" w:rsidP="00A36C67">
      <w:pPr>
        <w:pStyle w:val="11"/>
        <w:autoSpaceDE w:val="0"/>
        <w:autoSpaceDN w:val="0"/>
        <w:spacing w:after="0" w:line="240" w:lineRule="auto"/>
        <w:ind w:left="0" w:firstLine="709"/>
        <w:jc w:val="both"/>
        <w:rPr>
          <w:sz w:val="22"/>
          <w:szCs w:val="22"/>
        </w:rPr>
      </w:pPr>
      <w:r w:rsidRPr="000C0E9F">
        <w:rPr>
          <w:sz w:val="22"/>
          <w:szCs w:val="22"/>
        </w:rPr>
        <w:t xml:space="preserve">Б) Клиент обязан ознакомиться с Ведомостью в течение 2 (двух) рабочих дней с момента получения и сверить ее с данными своего учета за месяц. При  наличии разногласий сообщить </w:t>
      </w:r>
      <w:proofErr w:type="gramStart"/>
      <w:r w:rsidRPr="000C0E9F">
        <w:rPr>
          <w:sz w:val="22"/>
          <w:szCs w:val="22"/>
        </w:rPr>
        <w:t>об этом в Банк  для их урегулирования в течение двух рабочих дней со дня</w:t>
      </w:r>
      <w:proofErr w:type="gramEnd"/>
      <w:r w:rsidRPr="000C0E9F">
        <w:rPr>
          <w:sz w:val="22"/>
          <w:szCs w:val="22"/>
        </w:rPr>
        <w:t xml:space="preserve"> ознакомления с </w:t>
      </w:r>
      <w:r w:rsidRPr="000C0E9F">
        <w:rPr>
          <w:b/>
          <w:bCs/>
          <w:sz w:val="22"/>
          <w:szCs w:val="22"/>
        </w:rPr>
        <w:t>Ведомостью</w:t>
      </w:r>
      <w:r w:rsidRPr="000C0E9F">
        <w:rPr>
          <w:sz w:val="22"/>
          <w:szCs w:val="22"/>
        </w:rPr>
        <w:t xml:space="preserve"> в порядке, предусмотренном пунктом 5.10. настоящего Договора. В случае</w:t>
      </w:r>
      <w:proofErr w:type="gramStart"/>
      <w:r w:rsidRPr="000C0E9F">
        <w:rPr>
          <w:sz w:val="22"/>
          <w:szCs w:val="22"/>
        </w:rPr>
        <w:t>,</w:t>
      </w:r>
      <w:proofErr w:type="gramEnd"/>
      <w:r w:rsidRPr="000C0E9F">
        <w:rPr>
          <w:sz w:val="22"/>
          <w:szCs w:val="22"/>
        </w:rPr>
        <w:t xml:space="preserve">  если Клиент не воспользовался своим правом ознакомления с Ведомостью или не сообщил в указанный в данном пункте срок  о разногласиях, Ведомость считается подтвержденной, </w:t>
      </w:r>
    </w:p>
    <w:p w:rsidR="00A36C67" w:rsidRPr="000C0E9F" w:rsidRDefault="00A36C67" w:rsidP="00A36C67">
      <w:pPr>
        <w:pStyle w:val="11"/>
        <w:autoSpaceDE w:val="0"/>
        <w:autoSpaceDN w:val="0"/>
        <w:spacing w:after="0" w:line="240" w:lineRule="auto"/>
        <w:ind w:left="0" w:firstLine="709"/>
        <w:jc w:val="both"/>
        <w:rPr>
          <w:sz w:val="22"/>
          <w:szCs w:val="22"/>
        </w:rPr>
      </w:pPr>
      <w:r w:rsidRPr="000C0E9F">
        <w:rPr>
          <w:sz w:val="22"/>
          <w:szCs w:val="22"/>
        </w:rPr>
        <w:lastRenderedPageBreak/>
        <w:t xml:space="preserve">В) При отсутствии разногласий Банк списывает сумму задолженности за вышеуказанные услуги со </w:t>
      </w:r>
      <w:r w:rsidRPr="000C0E9F">
        <w:rPr>
          <w:b/>
          <w:bCs/>
          <w:sz w:val="22"/>
          <w:szCs w:val="22"/>
        </w:rPr>
        <w:t>счета</w:t>
      </w:r>
      <w:r w:rsidRPr="000C0E9F">
        <w:rPr>
          <w:sz w:val="22"/>
          <w:szCs w:val="22"/>
        </w:rPr>
        <w:t xml:space="preserve"> Клиента  банковским ордером до 10 (десятого) числа текущего месяца, следующего за расчетным периодом.</w:t>
      </w:r>
    </w:p>
    <w:p w:rsidR="00A36C67" w:rsidRPr="000C0E9F" w:rsidRDefault="00A36C67" w:rsidP="00A36C67">
      <w:pPr>
        <w:pStyle w:val="11"/>
        <w:autoSpaceDE w:val="0"/>
        <w:autoSpaceDN w:val="0"/>
        <w:spacing w:after="0" w:line="240" w:lineRule="auto"/>
        <w:ind w:left="0" w:firstLine="709"/>
        <w:jc w:val="both"/>
        <w:rPr>
          <w:sz w:val="22"/>
          <w:szCs w:val="22"/>
        </w:rPr>
      </w:pPr>
      <w:r w:rsidRPr="000C0E9F">
        <w:rPr>
          <w:b/>
          <w:sz w:val="22"/>
          <w:szCs w:val="22"/>
        </w:rPr>
        <w:t>5.7</w:t>
      </w:r>
      <w:r w:rsidRPr="000C0E9F">
        <w:rPr>
          <w:sz w:val="22"/>
          <w:szCs w:val="22"/>
        </w:rPr>
        <w:t>. По остальным  операциям по счету, оплата взимается не позднее рабочего дня, следующего  за днем совершения соответствующей операции.</w:t>
      </w:r>
    </w:p>
    <w:p w:rsidR="00A36C67" w:rsidRPr="000C0E9F" w:rsidRDefault="00A36C67" w:rsidP="00A36C67">
      <w:pPr>
        <w:pStyle w:val="11"/>
        <w:autoSpaceDE w:val="0"/>
        <w:autoSpaceDN w:val="0"/>
        <w:spacing w:after="0" w:line="240" w:lineRule="auto"/>
        <w:ind w:left="0" w:firstLine="709"/>
        <w:jc w:val="both"/>
        <w:rPr>
          <w:sz w:val="22"/>
          <w:szCs w:val="22"/>
        </w:rPr>
      </w:pPr>
      <w:r w:rsidRPr="000C0E9F">
        <w:rPr>
          <w:b/>
          <w:sz w:val="22"/>
          <w:szCs w:val="22"/>
        </w:rPr>
        <w:t>5.8.</w:t>
      </w:r>
      <w:r w:rsidRPr="000C0E9F">
        <w:rPr>
          <w:sz w:val="22"/>
          <w:szCs w:val="22"/>
        </w:rPr>
        <w:t xml:space="preserve"> В случае не оплаты услуг Банка в установленные сроки из-за отсутствия денежных средств на счете Клиента, Банк вправе в любой день месяца списать сумму задолженности со счета Клиента.</w:t>
      </w:r>
      <w:bookmarkStart w:id="4" w:name="_Ref334102090"/>
    </w:p>
    <w:p w:rsidR="00A36C67" w:rsidRPr="000C0E9F" w:rsidRDefault="00A36C67" w:rsidP="00A36C67">
      <w:pPr>
        <w:pStyle w:val="11"/>
        <w:autoSpaceDE w:val="0"/>
        <w:autoSpaceDN w:val="0"/>
        <w:spacing w:after="0" w:line="240" w:lineRule="auto"/>
        <w:ind w:left="0" w:firstLine="709"/>
        <w:jc w:val="both"/>
        <w:rPr>
          <w:sz w:val="22"/>
          <w:szCs w:val="22"/>
        </w:rPr>
      </w:pPr>
      <w:r w:rsidRPr="000C0E9F">
        <w:rPr>
          <w:b/>
          <w:sz w:val="22"/>
          <w:szCs w:val="22"/>
        </w:rPr>
        <w:t>5.9.</w:t>
      </w:r>
      <w:r w:rsidRPr="000C0E9F">
        <w:rPr>
          <w:sz w:val="22"/>
          <w:szCs w:val="22"/>
        </w:rPr>
        <w:t xml:space="preserve"> Урегулирование разногласий производится по соответствующему заявлению Клиента, в течение двух рабочих дней со дня ознакомления с Ведомостью.</w:t>
      </w:r>
      <w:bookmarkEnd w:id="4"/>
      <w:r w:rsidRPr="000C0E9F">
        <w:rPr>
          <w:sz w:val="22"/>
          <w:szCs w:val="22"/>
        </w:rPr>
        <w:t xml:space="preserve"> </w:t>
      </w:r>
    </w:p>
    <w:p w:rsidR="00A36C67" w:rsidRPr="000C0E9F" w:rsidRDefault="00A36C67" w:rsidP="00A36C67">
      <w:pPr>
        <w:pStyle w:val="11"/>
        <w:autoSpaceDE w:val="0"/>
        <w:autoSpaceDN w:val="0"/>
        <w:spacing w:after="0" w:line="240" w:lineRule="auto"/>
        <w:ind w:left="0" w:firstLine="709"/>
        <w:jc w:val="both"/>
        <w:rPr>
          <w:sz w:val="22"/>
          <w:szCs w:val="22"/>
        </w:rPr>
      </w:pPr>
      <w:r w:rsidRPr="000C0E9F">
        <w:rPr>
          <w:b/>
          <w:sz w:val="22"/>
          <w:szCs w:val="22"/>
        </w:rPr>
        <w:t>5.10.</w:t>
      </w:r>
      <w:r w:rsidRPr="000C0E9F">
        <w:rPr>
          <w:sz w:val="22"/>
          <w:szCs w:val="22"/>
        </w:rPr>
        <w:t xml:space="preserve"> Для урегулирования разногласий создается Согласительная комиссия из уполномоченных представителей Сторон. Представитель Клиента указывается Клиентом в заявлении, представитель Банка назначается Банком в день получения заявления от Клиента. Заседание Согласительной комиссии может проводиться в любом удобном для Сторон месте, решение принимается единогласно и оформляется актом, подписываемом представителями.</w:t>
      </w:r>
    </w:p>
    <w:p w:rsidR="00A36C67" w:rsidRPr="000C0E9F" w:rsidRDefault="00A36C67" w:rsidP="00A36C67">
      <w:pPr>
        <w:pStyle w:val="11"/>
        <w:autoSpaceDE w:val="0"/>
        <w:autoSpaceDN w:val="0"/>
        <w:spacing w:after="0" w:line="240" w:lineRule="auto"/>
        <w:ind w:left="0" w:firstLine="709"/>
        <w:jc w:val="both"/>
        <w:rPr>
          <w:sz w:val="22"/>
          <w:szCs w:val="22"/>
        </w:rPr>
      </w:pPr>
    </w:p>
    <w:p w:rsidR="00A36C67" w:rsidRPr="000C0E9F" w:rsidRDefault="00A36C67" w:rsidP="00A36C67">
      <w:pPr>
        <w:autoSpaceDE w:val="0"/>
        <w:autoSpaceDN w:val="0"/>
        <w:adjustRightInd w:val="0"/>
        <w:ind w:firstLine="709"/>
        <w:jc w:val="center"/>
        <w:rPr>
          <w:b/>
          <w:sz w:val="22"/>
          <w:szCs w:val="22"/>
        </w:rPr>
      </w:pPr>
      <w:r w:rsidRPr="000C0E9F">
        <w:rPr>
          <w:b/>
          <w:sz w:val="22"/>
          <w:szCs w:val="22"/>
        </w:rPr>
        <w:t>6. ОТВЕТСТВЕННОСТЬ СТОРОН</w:t>
      </w:r>
    </w:p>
    <w:p w:rsidR="00A36C67" w:rsidRPr="000C0E9F" w:rsidRDefault="00A36C67" w:rsidP="00A36C67">
      <w:pPr>
        <w:pStyle w:val="11"/>
        <w:autoSpaceDE w:val="0"/>
        <w:autoSpaceDN w:val="0"/>
        <w:spacing w:after="0"/>
        <w:ind w:left="0" w:firstLine="709"/>
        <w:jc w:val="both"/>
        <w:rPr>
          <w:sz w:val="22"/>
          <w:szCs w:val="22"/>
        </w:rPr>
      </w:pPr>
      <w:bookmarkStart w:id="5" w:name="_Ref334105429"/>
      <w:r w:rsidRPr="000C0E9F">
        <w:rPr>
          <w:b/>
          <w:sz w:val="22"/>
          <w:szCs w:val="22"/>
        </w:rPr>
        <w:t>6.1.</w:t>
      </w:r>
      <w:r w:rsidRPr="000C0E9F">
        <w:rPr>
          <w:sz w:val="22"/>
          <w:szCs w:val="22"/>
        </w:rPr>
        <w:t xml:space="preserve"> 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В  случаях несвоевременного, ошибочного зачисления на счет или перевода со счета Клиента денежных средств, а также за    невыполнение распоряжения  Клиента о переводе денежных средств, Банк уплачивает Клиенту на эту   сумму   проценты   в размере учетной ставки банковского процента в месте нахождения кредитора</w:t>
      </w:r>
      <w:bookmarkEnd w:id="5"/>
    </w:p>
    <w:p w:rsidR="00A36C67" w:rsidRPr="000C0E9F" w:rsidRDefault="00A36C67" w:rsidP="00A36C67">
      <w:pPr>
        <w:pStyle w:val="11"/>
        <w:autoSpaceDE w:val="0"/>
        <w:autoSpaceDN w:val="0"/>
        <w:spacing w:after="0"/>
        <w:ind w:left="0" w:firstLine="709"/>
        <w:jc w:val="both"/>
        <w:rPr>
          <w:sz w:val="22"/>
          <w:szCs w:val="22"/>
        </w:rPr>
      </w:pPr>
      <w:r w:rsidRPr="000C0E9F">
        <w:rPr>
          <w:b/>
          <w:sz w:val="22"/>
          <w:szCs w:val="22"/>
        </w:rPr>
        <w:t>6.2.</w:t>
      </w:r>
      <w:r w:rsidRPr="000C0E9F">
        <w:rPr>
          <w:sz w:val="22"/>
          <w:szCs w:val="22"/>
        </w:rPr>
        <w:t xml:space="preserve"> В случае если Клиент по истечении 10 дней с момента ошибочного зачисления на его </w:t>
      </w:r>
      <w:proofErr w:type="gramStart"/>
      <w:r w:rsidRPr="000C0E9F">
        <w:rPr>
          <w:sz w:val="22"/>
          <w:szCs w:val="22"/>
        </w:rPr>
        <w:t>счет</w:t>
      </w:r>
      <w:proofErr w:type="gramEnd"/>
      <w:r w:rsidRPr="000C0E9F">
        <w:rPr>
          <w:sz w:val="22"/>
          <w:szCs w:val="22"/>
        </w:rPr>
        <w:t xml:space="preserve"> не принадлежащих ему денежных средств,  не уведомил об этом Банк, он уплачивает Банку штраф в размере 5 000 рублей.</w:t>
      </w:r>
    </w:p>
    <w:p w:rsidR="00A36C67" w:rsidRPr="000C0E9F" w:rsidRDefault="00A36C67" w:rsidP="00A36C67">
      <w:pPr>
        <w:pStyle w:val="11"/>
        <w:autoSpaceDE w:val="0"/>
        <w:autoSpaceDN w:val="0"/>
        <w:spacing w:after="0"/>
        <w:ind w:left="0" w:firstLine="709"/>
        <w:jc w:val="both"/>
        <w:rPr>
          <w:sz w:val="22"/>
          <w:szCs w:val="22"/>
        </w:rPr>
      </w:pPr>
      <w:r w:rsidRPr="000C0E9F">
        <w:rPr>
          <w:b/>
          <w:sz w:val="22"/>
          <w:szCs w:val="22"/>
        </w:rPr>
        <w:t>6.3.</w:t>
      </w:r>
      <w:r w:rsidRPr="000C0E9F">
        <w:rPr>
          <w:sz w:val="22"/>
          <w:szCs w:val="22"/>
        </w:rPr>
        <w:t xml:space="preserve"> За пользование  денежными средствами,  ошибочно зачисленными на счет Клиента, он уплачивает Банку проценты на сумму этих средств,  в размере учетной ставки банковского процента,  начиная со </w:t>
      </w:r>
      <w:proofErr w:type="gramStart"/>
      <w:r w:rsidRPr="000C0E9F">
        <w:rPr>
          <w:sz w:val="22"/>
          <w:szCs w:val="22"/>
        </w:rPr>
        <w:t>дня</w:t>
      </w:r>
      <w:proofErr w:type="gramEnd"/>
      <w:r w:rsidRPr="000C0E9F">
        <w:rPr>
          <w:sz w:val="22"/>
          <w:szCs w:val="22"/>
        </w:rPr>
        <w:t xml:space="preserve"> следующего за днем зачисления.</w:t>
      </w:r>
    </w:p>
    <w:p w:rsidR="00A36C67" w:rsidRPr="000C0E9F" w:rsidRDefault="00A36C67" w:rsidP="00A36C67">
      <w:pPr>
        <w:pStyle w:val="11"/>
        <w:autoSpaceDE w:val="0"/>
        <w:autoSpaceDN w:val="0"/>
        <w:spacing w:after="0"/>
        <w:ind w:left="0" w:firstLine="709"/>
        <w:jc w:val="both"/>
        <w:rPr>
          <w:sz w:val="22"/>
          <w:szCs w:val="22"/>
        </w:rPr>
      </w:pPr>
      <w:r w:rsidRPr="000C0E9F">
        <w:rPr>
          <w:b/>
          <w:sz w:val="22"/>
          <w:szCs w:val="22"/>
        </w:rPr>
        <w:t>6.4.</w:t>
      </w:r>
      <w:r w:rsidRPr="000C0E9F">
        <w:rPr>
          <w:sz w:val="22"/>
          <w:szCs w:val="22"/>
        </w:rPr>
        <w:t xml:space="preserve"> В случае </w:t>
      </w:r>
      <w:proofErr w:type="spellStart"/>
      <w:r w:rsidRPr="000C0E9F">
        <w:rPr>
          <w:sz w:val="22"/>
          <w:szCs w:val="22"/>
        </w:rPr>
        <w:t>невозврата</w:t>
      </w:r>
      <w:proofErr w:type="spellEnd"/>
      <w:r w:rsidRPr="000C0E9F">
        <w:rPr>
          <w:sz w:val="22"/>
          <w:szCs w:val="22"/>
        </w:rPr>
        <w:t xml:space="preserve">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A36C67" w:rsidRPr="000C0E9F" w:rsidRDefault="00A36C67" w:rsidP="00A36C67">
      <w:pPr>
        <w:pStyle w:val="11"/>
        <w:autoSpaceDE w:val="0"/>
        <w:autoSpaceDN w:val="0"/>
        <w:spacing w:after="0"/>
        <w:ind w:left="0" w:firstLine="709"/>
        <w:jc w:val="both"/>
        <w:rPr>
          <w:sz w:val="22"/>
          <w:szCs w:val="22"/>
        </w:rPr>
      </w:pPr>
      <w:r w:rsidRPr="000C0E9F">
        <w:rPr>
          <w:b/>
          <w:sz w:val="22"/>
          <w:szCs w:val="22"/>
        </w:rPr>
        <w:t>6.5.</w:t>
      </w:r>
      <w:r w:rsidRPr="000C0E9F">
        <w:rPr>
          <w:sz w:val="22"/>
          <w:szCs w:val="22"/>
        </w:rPr>
        <w:t xml:space="preserve"> При неисполнении Клиентом  условий  настоящего Договора Банк имеет право не производить операции по счету.</w:t>
      </w:r>
    </w:p>
    <w:p w:rsidR="00A36C67" w:rsidRPr="000C0E9F" w:rsidRDefault="00A36C67" w:rsidP="00A36C67">
      <w:pPr>
        <w:pStyle w:val="11"/>
        <w:autoSpaceDE w:val="0"/>
        <w:autoSpaceDN w:val="0"/>
        <w:spacing w:after="0"/>
        <w:ind w:left="0" w:firstLine="709"/>
        <w:jc w:val="both"/>
        <w:rPr>
          <w:sz w:val="22"/>
          <w:szCs w:val="22"/>
        </w:rPr>
      </w:pPr>
      <w:r w:rsidRPr="000C0E9F">
        <w:rPr>
          <w:b/>
          <w:sz w:val="22"/>
          <w:szCs w:val="22"/>
        </w:rPr>
        <w:t>6.6.</w:t>
      </w:r>
      <w:r w:rsidRPr="000C0E9F">
        <w:rPr>
          <w:sz w:val="22"/>
          <w:szCs w:val="22"/>
        </w:rPr>
        <w:t xml:space="preserve"> Уплата штрафа и неустойки Клиентом не прекращает право Банка требовать возмещения в полном объеме понесенных убытков.</w:t>
      </w:r>
    </w:p>
    <w:p w:rsidR="00A36C67" w:rsidRPr="000C0E9F" w:rsidRDefault="00A36C67" w:rsidP="00A36C67">
      <w:pPr>
        <w:pStyle w:val="11"/>
        <w:autoSpaceDE w:val="0"/>
        <w:autoSpaceDN w:val="0"/>
        <w:spacing w:after="0"/>
        <w:ind w:left="0" w:firstLine="709"/>
        <w:jc w:val="both"/>
        <w:rPr>
          <w:sz w:val="22"/>
          <w:szCs w:val="22"/>
        </w:rPr>
      </w:pPr>
      <w:r w:rsidRPr="000C0E9F">
        <w:rPr>
          <w:b/>
          <w:sz w:val="22"/>
          <w:szCs w:val="22"/>
        </w:rPr>
        <w:t>6.7.</w:t>
      </w:r>
      <w:r w:rsidRPr="000C0E9F">
        <w:rPr>
          <w:sz w:val="22"/>
          <w:szCs w:val="22"/>
        </w:rPr>
        <w:t xml:space="preserve"> 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A36C67" w:rsidRPr="000C0E9F" w:rsidRDefault="00A36C67" w:rsidP="00A36C67">
      <w:pPr>
        <w:pStyle w:val="11"/>
        <w:autoSpaceDE w:val="0"/>
        <w:autoSpaceDN w:val="0"/>
        <w:spacing w:after="0"/>
        <w:ind w:left="0" w:firstLine="709"/>
        <w:jc w:val="both"/>
        <w:rPr>
          <w:sz w:val="22"/>
          <w:szCs w:val="22"/>
        </w:rPr>
      </w:pPr>
      <w:r w:rsidRPr="000C0E9F">
        <w:rPr>
          <w:b/>
          <w:sz w:val="22"/>
          <w:szCs w:val="22"/>
        </w:rPr>
        <w:t>6.8.</w:t>
      </w:r>
      <w:r w:rsidRPr="000C0E9F">
        <w:rPr>
          <w:sz w:val="22"/>
          <w:szCs w:val="22"/>
        </w:rPr>
        <w:t xml:space="preserve"> Банк не несет ответственности за ущерб, возникший вследствие ошибки, отказа или задержки оплаты, произошедшие по вине лица, в пользу которого платит Клиент, а также за ущерб, возникший в результате невыполнения Клиентом условий, предусмотренных настоящего Договора.</w:t>
      </w:r>
    </w:p>
    <w:p w:rsidR="00A36C67" w:rsidRPr="000C0E9F" w:rsidRDefault="00A36C67" w:rsidP="00A36C67">
      <w:pPr>
        <w:pStyle w:val="11"/>
        <w:autoSpaceDE w:val="0"/>
        <w:autoSpaceDN w:val="0"/>
        <w:spacing w:after="0"/>
        <w:ind w:left="0" w:firstLine="709"/>
        <w:jc w:val="both"/>
        <w:rPr>
          <w:sz w:val="22"/>
          <w:szCs w:val="22"/>
        </w:rPr>
      </w:pPr>
      <w:r w:rsidRPr="000C0E9F">
        <w:rPr>
          <w:b/>
          <w:sz w:val="22"/>
          <w:szCs w:val="22"/>
        </w:rPr>
        <w:t>6.9.</w:t>
      </w:r>
      <w:r w:rsidRPr="000C0E9F">
        <w:rPr>
          <w:sz w:val="22"/>
          <w:szCs w:val="22"/>
        </w:rPr>
        <w:t xml:space="preserve"> 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задержки проведения платежей по вине банков-корреспондентов).</w:t>
      </w:r>
    </w:p>
    <w:p w:rsidR="00A36C67" w:rsidRPr="000C0E9F" w:rsidRDefault="00A36C67" w:rsidP="00A36C67">
      <w:pPr>
        <w:pStyle w:val="11"/>
        <w:autoSpaceDE w:val="0"/>
        <w:autoSpaceDN w:val="0"/>
        <w:spacing w:after="0"/>
        <w:ind w:left="0" w:firstLine="709"/>
        <w:jc w:val="both"/>
        <w:rPr>
          <w:sz w:val="22"/>
          <w:szCs w:val="22"/>
        </w:rPr>
      </w:pPr>
      <w:r w:rsidRPr="000C0E9F">
        <w:rPr>
          <w:b/>
          <w:sz w:val="22"/>
          <w:szCs w:val="22"/>
        </w:rPr>
        <w:t>6.10.</w:t>
      </w:r>
      <w:r w:rsidRPr="000C0E9F">
        <w:rPr>
          <w:sz w:val="22"/>
          <w:szCs w:val="22"/>
        </w:rPr>
        <w:t xml:space="preserve"> Банк не несет ответственности за неисполнение или ненадлежащее исполнение распоряжений Клиента   в следующих случаях:</w:t>
      </w:r>
    </w:p>
    <w:p w:rsidR="00A36C67" w:rsidRPr="000C0E9F" w:rsidRDefault="00A36C67" w:rsidP="00A36C67">
      <w:pPr>
        <w:pStyle w:val="11"/>
        <w:autoSpaceDE w:val="0"/>
        <w:autoSpaceDN w:val="0"/>
        <w:spacing w:after="0"/>
        <w:ind w:left="0" w:firstLine="709"/>
        <w:jc w:val="both"/>
        <w:rPr>
          <w:sz w:val="22"/>
          <w:szCs w:val="22"/>
        </w:rPr>
      </w:pPr>
      <w:r w:rsidRPr="000C0E9F">
        <w:rPr>
          <w:sz w:val="22"/>
          <w:szCs w:val="22"/>
        </w:rPr>
        <w:t xml:space="preserve">-операции, производимые по </w:t>
      </w:r>
      <w:r w:rsidRPr="000C0E9F">
        <w:rPr>
          <w:b/>
          <w:bCs/>
          <w:sz w:val="22"/>
          <w:szCs w:val="22"/>
        </w:rPr>
        <w:t>счету</w:t>
      </w:r>
      <w:r w:rsidRPr="000C0E9F">
        <w:rPr>
          <w:sz w:val="22"/>
          <w:szCs w:val="22"/>
        </w:rPr>
        <w:t>, запрещены  законодательством РФ;</w:t>
      </w:r>
    </w:p>
    <w:p w:rsidR="00A36C67" w:rsidRPr="000C0E9F" w:rsidRDefault="00A36C67" w:rsidP="00A36C67">
      <w:pPr>
        <w:pStyle w:val="11"/>
        <w:autoSpaceDE w:val="0"/>
        <w:autoSpaceDN w:val="0"/>
        <w:spacing w:after="0"/>
        <w:ind w:left="0" w:firstLine="709"/>
        <w:jc w:val="both"/>
        <w:rPr>
          <w:sz w:val="22"/>
          <w:szCs w:val="22"/>
        </w:rPr>
      </w:pPr>
      <w:r w:rsidRPr="000C0E9F">
        <w:rPr>
          <w:sz w:val="22"/>
          <w:szCs w:val="22"/>
        </w:rPr>
        <w:t>- неправильно или не полностью указаны реквизиты платежа;</w:t>
      </w:r>
    </w:p>
    <w:p w:rsidR="00A36C67" w:rsidRPr="000C0E9F" w:rsidRDefault="00A36C67" w:rsidP="00A36C67">
      <w:pPr>
        <w:pStyle w:val="11"/>
        <w:autoSpaceDE w:val="0"/>
        <w:autoSpaceDN w:val="0"/>
        <w:spacing w:after="0"/>
        <w:ind w:left="0" w:firstLine="709"/>
        <w:jc w:val="both"/>
        <w:rPr>
          <w:sz w:val="22"/>
          <w:szCs w:val="22"/>
        </w:rPr>
      </w:pPr>
      <w:r w:rsidRPr="000C0E9F">
        <w:rPr>
          <w:sz w:val="22"/>
          <w:szCs w:val="22"/>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A36C67" w:rsidRPr="000C0E9F" w:rsidRDefault="00A36C67" w:rsidP="00A36C67">
      <w:pPr>
        <w:pStyle w:val="11"/>
        <w:autoSpaceDE w:val="0"/>
        <w:autoSpaceDN w:val="0"/>
        <w:spacing w:after="0"/>
        <w:ind w:left="0" w:firstLine="709"/>
        <w:jc w:val="both"/>
        <w:rPr>
          <w:sz w:val="22"/>
          <w:szCs w:val="22"/>
        </w:rPr>
      </w:pPr>
      <w:r w:rsidRPr="000C0E9F">
        <w:rPr>
          <w:sz w:val="22"/>
          <w:szCs w:val="22"/>
        </w:rPr>
        <w:t>- расчетный документ оформлен с нарушением  требованием Положения Банка России</w:t>
      </w:r>
      <w:proofErr w:type="gramStart"/>
      <w:r w:rsidRPr="000C0E9F">
        <w:rPr>
          <w:sz w:val="22"/>
          <w:szCs w:val="22"/>
        </w:rPr>
        <w:t xml:space="preserve"> О</w:t>
      </w:r>
      <w:proofErr w:type="gramEnd"/>
      <w:r w:rsidRPr="000C0E9F">
        <w:rPr>
          <w:sz w:val="22"/>
          <w:szCs w:val="22"/>
        </w:rPr>
        <w:t xml:space="preserve"> правилах осуществ</w:t>
      </w:r>
      <w:r>
        <w:rPr>
          <w:sz w:val="22"/>
          <w:szCs w:val="22"/>
        </w:rPr>
        <w:t xml:space="preserve">ления перевода денежных средств </w:t>
      </w:r>
      <w:r w:rsidRPr="000C0E9F">
        <w:rPr>
          <w:sz w:val="22"/>
          <w:szCs w:val="22"/>
        </w:rPr>
        <w:t xml:space="preserve"> или других нормативных актов Банка России, регулирующих порядок расчетов. </w:t>
      </w:r>
    </w:p>
    <w:p w:rsidR="00A36C67" w:rsidRPr="000C0E9F" w:rsidRDefault="00A36C67" w:rsidP="00A36C67">
      <w:pPr>
        <w:pStyle w:val="11"/>
        <w:autoSpaceDE w:val="0"/>
        <w:autoSpaceDN w:val="0"/>
        <w:spacing w:after="0"/>
        <w:ind w:left="0" w:firstLine="709"/>
        <w:jc w:val="both"/>
        <w:rPr>
          <w:sz w:val="22"/>
          <w:szCs w:val="22"/>
        </w:rPr>
      </w:pPr>
      <w:r w:rsidRPr="000C0E9F">
        <w:rPr>
          <w:b/>
          <w:sz w:val="22"/>
          <w:szCs w:val="22"/>
        </w:rPr>
        <w:t>6.11</w:t>
      </w:r>
      <w:r w:rsidRPr="000C0E9F">
        <w:rPr>
          <w:sz w:val="22"/>
          <w:szCs w:val="22"/>
        </w:rPr>
        <w:t xml:space="preserve">. </w:t>
      </w:r>
      <w:proofErr w:type="gramStart"/>
      <w:r w:rsidRPr="000C0E9F">
        <w:rPr>
          <w:sz w:val="22"/>
          <w:szCs w:val="22"/>
        </w:rPr>
        <w:t xml:space="preserve">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w:t>
      </w:r>
      <w:r w:rsidRPr="000C0E9F">
        <w:rPr>
          <w:sz w:val="22"/>
          <w:szCs w:val="22"/>
        </w:rPr>
        <w:lastRenderedPageBreak/>
        <w:t>перечислении и выдаче  средств со счета образцам подписей и оттиска печати на  карточке,  банк не мог установить  факта выдачи распоряжения неуполномоченными лицами.</w:t>
      </w:r>
      <w:proofErr w:type="gramEnd"/>
    </w:p>
    <w:p w:rsidR="00A36C67" w:rsidRPr="000C0E9F" w:rsidRDefault="00A36C67" w:rsidP="00A36C67">
      <w:pPr>
        <w:pStyle w:val="11"/>
        <w:autoSpaceDE w:val="0"/>
        <w:autoSpaceDN w:val="0"/>
        <w:spacing w:after="0"/>
        <w:ind w:left="0" w:firstLine="709"/>
        <w:jc w:val="both"/>
        <w:rPr>
          <w:sz w:val="22"/>
          <w:szCs w:val="22"/>
        </w:rPr>
      </w:pPr>
      <w:r w:rsidRPr="000C0E9F">
        <w:rPr>
          <w:b/>
          <w:sz w:val="22"/>
          <w:szCs w:val="22"/>
        </w:rPr>
        <w:t>6.12.</w:t>
      </w:r>
      <w:r w:rsidRPr="000C0E9F">
        <w:rPr>
          <w:sz w:val="22"/>
          <w:szCs w:val="22"/>
        </w:rPr>
        <w:t xml:space="preserve"> Приостановление и отказ от совершения перевода денежных средств и кассовых операций в соответствии с п. 4.1.3.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A36C67" w:rsidRPr="000C0E9F" w:rsidRDefault="00A36C67" w:rsidP="00A36C67">
      <w:pPr>
        <w:pStyle w:val="11"/>
        <w:autoSpaceDE w:val="0"/>
        <w:autoSpaceDN w:val="0"/>
        <w:spacing w:after="0"/>
        <w:ind w:left="0" w:firstLine="709"/>
        <w:jc w:val="both"/>
        <w:rPr>
          <w:sz w:val="22"/>
          <w:szCs w:val="22"/>
        </w:rPr>
      </w:pPr>
      <w:r w:rsidRPr="000C0E9F">
        <w:rPr>
          <w:b/>
          <w:sz w:val="22"/>
          <w:szCs w:val="22"/>
        </w:rPr>
        <w:t>6.13.</w:t>
      </w:r>
      <w:r w:rsidRPr="000C0E9F">
        <w:rPr>
          <w:sz w:val="22"/>
          <w:szCs w:val="22"/>
        </w:rPr>
        <w:t xml:space="preserve"> 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A36C67" w:rsidRPr="000C0E9F" w:rsidRDefault="00A36C67" w:rsidP="00A36C67">
      <w:pPr>
        <w:pStyle w:val="11"/>
        <w:autoSpaceDE w:val="0"/>
        <w:autoSpaceDN w:val="0"/>
        <w:spacing w:after="0"/>
        <w:ind w:left="0" w:firstLine="709"/>
        <w:jc w:val="both"/>
        <w:rPr>
          <w:sz w:val="22"/>
          <w:szCs w:val="22"/>
        </w:rPr>
      </w:pPr>
      <w:r w:rsidRPr="000C0E9F">
        <w:rPr>
          <w:b/>
          <w:sz w:val="22"/>
          <w:szCs w:val="22"/>
        </w:rPr>
        <w:t>6.14.</w:t>
      </w:r>
      <w:r w:rsidRPr="000C0E9F">
        <w:rPr>
          <w:sz w:val="22"/>
          <w:szCs w:val="22"/>
        </w:rPr>
        <w:t xml:space="preserve"> 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A36C67" w:rsidRPr="000C0E9F" w:rsidRDefault="00A36C67" w:rsidP="00A36C67">
      <w:pPr>
        <w:pStyle w:val="11"/>
        <w:autoSpaceDE w:val="0"/>
        <w:autoSpaceDN w:val="0"/>
        <w:spacing w:after="0"/>
        <w:ind w:left="0" w:firstLine="709"/>
        <w:jc w:val="both"/>
        <w:rPr>
          <w:sz w:val="22"/>
          <w:szCs w:val="22"/>
        </w:rPr>
      </w:pPr>
      <w:r w:rsidRPr="000C0E9F">
        <w:rPr>
          <w:b/>
          <w:sz w:val="22"/>
          <w:szCs w:val="22"/>
        </w:rPr>
        <w:t>6.15.</w:t>
      </w:r>
      <w:r w:rsidRPr="000C0E9F">
        <w:rPr>
          <w:sz w:val="22"/>
          <w:szCs w:val="22"/>
        </w:rPr>
        <w:t xml:space="preserve"> Банк направляет Клиенту почтовую корреспонденцию и другие юридически значимые  сообщения по адресу, указанному в едином государственном реестре юридических лиц,  а также в случае указания Клиентом Банку  в письменной форме другого адреса для доставки корреспонденции,  по данному  почтовому адресу.  Клиент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Клиентом, даже если он не находится по указанному адресу.</w:t>
      </w:r>
    </w:p>
    <w:p w:rsidR="00A36C67" w:rsidRPr="00A36C67" w:rsidRDefault="00A36C67" w:rsidP="00A36C67">
      <w:pPr>
        <w:autoSpaceDE w:val="0"/>
        <w:autoSpaceDN w:val="0"/>
        <w:spacing w:line="276" w:lineRule="auto"/>
        <w:ind w:firstLine="567"/>
        <w:jc w:val="both"/>
        <w:rPr>
          <w:sz w:val="22"/>
          <w:szCs w:val="22"/>
        </w:rPr>
      </w:pPr>
      <w:r w:rsidRPr="00A36C67">
        <w:rPr>
          <w:b/>
          <w:sz w:val="22"/>
          <w:szCs w:val="22"/>
        </w:rPr>
        <w:t>6.16.</w:t>
      </w:r>
      <w:r w:rsidRPr="00A36C67">
        <w:rPr>
          <w:sz w:val="22"/>
          <w:szCs w:val="22"/>
        </w:rPr>
        <w:t xml:space="preserve"> </w:t>
      </w:r>
      <w:proofErr w:type="gramStart"/>
      <w:r w:rsidRPr="00A36C67">
        <w:rPr>
          <w:bCs/>
          <w:sz w:val="22"/>
          <w:szCs w:val="22"/>
        </w:rPr>
        <w:t xml:space="preserve">Застрахованными в порядке, размерах и на условиях, установленных Федеральным законом от 23.12.2003 № 177-ФЗ «О страховании вкладов в банках РФ» являются денежные средства, находящиеся на счетах Клиента–индивидуального предпринимателя; физического лица, занимающегося в установленном законодательством Российской Федерации порядке частной практикой; следующих </w:t>
      </w:r>
      <w:r w:rsidRPr="00A36C67">
        <w:rPr>
          <w:sz w:val="22"/>
          <w:szCs w:val="22"/>
        </w:rPr>
        <w:t>юридических лиц:</w:t>
      </w:r>
      <w:proofErr w:type="gramEnd"/>
    </w:p>
    <w:p w:rsidR="00A36C67" w:rsidRPr="00A36C67" w:rsidRDefault="00A36C67" w:rsidP="00A36C67">
      <w:pPr>
        <w:autoSpaceDE w:val="0"/>
        <w:autoSpaceDN w:val="0"/>
        <w:adjustRightInd w:val="0"/>
        <w:spacing w:line="276" w:lineRule="auto"/>
        <w:ind w:firstLine="567"/>
        <w:jc w:val="both"/>
        <w:rPr>
          <w:bCs/>
          <w:sz w:val="22"/>
          <w:szCs w:val="22"/>
        </w:rPr>
      </w:pPr>
      <w:proofErr w:type="gramStart"/>
      <w:r w:rsidRPr="00A36C67">
        <w:rPr>
          <w:bCs/>
          <w:sz w:val="22"/>
          <w:szCs w:val="22"/>
        </w:rPr>
        <w:t xml:space="preserve">1) юридические лица,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13" w:history="1">
        <w:r w:rsidRPr="00A36C67">
          <w:rPr>
            <w:bCs/>
            <w:sz w:val="22"/>
            <w:szCs w:val="22"/>
          </w:rPr>
          <w:t>законом</w:t>
        </w:r>
      </w:hyperlink>
      <w:r w:rsidRPr="00A36C67">
        <w:rPr>
          <w:bCs/>
          <w:sz w:val="22"/>
          <w:szCs w:val="22"/>
        </w:rP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w:t>
      </w:r>
      <w:proofErr w:type="spellStart"/>
      <w:r w:rsidRPr="00A36C67">
        <w:rPr>
          <w:bCs/>
          <w:sz w:val="22"/>
          <w:szCs w:val="22"/>
        </w:rPr>
        <w:t>некредитными</w:t>
      </w:r>
      <w:proofErr w:type="spellEnd"/>
      <w:r w:rsidRPr="00A36C67">
        <w:rPr>
          <w:bCs/>
          <w:sz w:val="22"/>
          <w:szCs w:val="22"/>
        </w:rPr>
        <w:t xml:space="preserve"> финансовыми организациями или лицами, оказывающими профессиональные услуги на финансовом рынке в соответствии с</w:t>
      </w:r>
      <w:proofErr w:type="gramEnd"/>
      <w:r w:rsidRPr="00A36C67">
        <w:rPr>
          <w:bCs/>
          <w:sz w:val="22"/>
          <w:szCs w:val="22"/>
        </w:rPr>
        <w:t xml:space="preserve"> Федеральным </w:t>
      </w:r>
      <w:hyperlink r:id="rId14" w:history="1">
        <w:r w:rsidRPr="00A36C67">
          <w:rPr>
            <w:bCs/>
            <w:sz w:val="22"/>
            <w:szCs w:val="22"/>
          </w:rPr>
          <w:t>законом</w:t>
        </w:r>
      </w:hyperlink>
      <w:r w:rsidRPr="00A36C67">
        <w:rPr>
          <w:bCs/>
          <w:sz w:val="22"/>
          <w:szCs w:val="22"/>
        </w:rPr>
        <w:t xml:space="preserve"> "О Центральном банке Российской Федерации (Банке России)" (далее - единый реестр субъектов малого и среднего предпринимательства);</w:t>
      </w:r>
    </w:p>
    <w:p w:rsidR="00A36C67" w:rsidRPr="00A36C67" w:rsidRDefault="00A36C67" w:rsidP="00A36C67">
      <w:pPr>
        <w:autoSpaceDE w:val="0"/>
        <w:autoSpaceDN w:val="0"/>
        <w:adjustRightInd w:val="0"/>
        <w:spacing w:line="276" w:lineRule="auto"/>
        <w:ind w:firstLine="567"/>
        <w:jc w:val="both"/>
        <w:rPr>
          <w:bCs/>
          <w:sz w:val="22"/>
          <w:szCs w:val="22"/>
        </w:rPr>
      </w:pPr>
      <w:r w:rsidRPr="00A36C67">
        <w:rPr>
          <w:bCs/>
          <w:sz w:val="22"/>
          <w:szCs w:val="22"/>
        </w:rPr>
        <w:t>2) некоммерческие организации, которые действуют в одной из следующих организационно-правовых форм:</w:t>
      </w:r>
    </w:p>
    <w:p w:rsidR="00A36C67" w:rsidRPr="00A36C67" w:rsidRDefault="00A36C67" w:rsidP="00A36C67">
      <w:pPr>
        <w:autoSpaceDE w:val="0"/>
        <w:autoSpaceDN w:val="0"/>
        <w:adjustRightInd w:val="0"/>
        <w:spacing w:line="276" w:lineRule="auto"/>
        <w:ind w:firstLine="567"/>
        <w:jc w:val="both"/>
        <w:rPr>
          <w:bCs/>
          <w:sz w:val="22"/>
          <w:szCs w:val="22"/>
        </w:rPr>
      </w:pPr>
      <w:r w:rsidRPr="00A36C67">
        <w:rPr>
          <w:bCs/>
          <w:sz w:val="22"/>
          <w:szCs w:val="22"/>
        </w:rPr>
        <w:t>а) товарищества собственников недвижимости;</w:t>
      </w:r>
    </w:p>
    <w:p w:rsidR="00A36C67" w:rsidRPr="00A36C67" w:rsidRDefault="00A36C67" w:rsidP="00A36C67">
      <w:pPr>
        <w:autoSpaceDE w:val="0"/>
        <w:autoSpaceDN w:val="0"/>
        <w:adjustRightInd w:val="0"/>
        <w:spacing w:line="276" w:lineRule="auto"/>
        <w:ind w:firstLine="567"/>
        <w:jc w:val="both"/>
        <w:rPr>
          <w:bCs/>
          <w:sz w:val="22"/>
          <w:szCs w:val="22"/>
        </w:rPr>
      </w:pPr>
      <w:r w:rsidRPr="00A36C67">
        <w:rPr>
          <w:bCs/>
          <w:sz w:val="22"/>
          <w:szCs w:val="22"/>
        </w:rPr>
        <w:t xml:space="preserve">б) потребительские кооперативы, за исключением лиц, признаваемых в соответствии с Федеральным </w:t>
      </w:r>
      <w:hyperlink r:id="rId15" w:history="1">
        <w:r w:rsidRPr="00A36C67">
          <w:rPr>
            <w:bCs/>
            <w:sz w:val="22"/>
            <w:szCs w:val="22"/>
          </w:rPr>
          <w:t>законом</w:t>
        </w:r>
      </w:hyperlink>
      <w:r w:rsidRPr="00A36C67">
        <w:rPr>
          <w:bCs/>
          <w:sz w:val="22"/>
          <w:szCs w:val="22"/>
        </w:rPr>
        <w:t xml:space="preserve"> "О Центральном банке Российской Федерации (Банке России)" </w:t>
      </w:r>
      <w:proofErr w:type="spellStart"/>
      <w:r w:rsidRPr="00A36C67">
        <w:rPr>
          <w:bCs/>
          <w:sz w:val="22"/>
          <w:szCs w:val="22"/>
        </w:rPr>
        <w:t>некредитными</w:t>
      </w:r>
      <w:proofErr w:type="spellEnd"/>
      <w:r w:rsidRPr="00A36C67">
        <w:rPr>
          <w:bCs/>
          <w:sz w:val="22"/>
          <w:szCs w:val="22"/>
        </w:rPr>
        <w:t xml:space="preserve"> финансовыми организациями;</w:t>
      </w:r>
    </w:p>
    <w:p w:rsidR="00A36C67" w:rsidRPr="00A36C67" w:rsidRDefault="00A36C67" w:rsidP="00A36C67">
      <w:pPr>
        <w:autoSpaceDE w:val="0"/>
        <w:autoSpaceDN w:val="0"/>
        <w:adjustRightInd w:val="0"/>
        <w:spacing w:line="276" w:lineRule="auto"/>
        <w:ind w:firstLine="567"/>
        <w:jc w:val="both"/>
        <w:rPr>
          <w:bCs/>
          <w:sz w:val="22"/>
          <w:szCs w:val="22"/>
        </w:rPr>
      </w:pPr>
      <w:r w:rsidRPr="00A36C67">
        <w:rPr>
          <w:bCs/>
          <w:sz w:val="22"/>
          <w:szCs w:val="22"/>
        </w:rPr>
        <w:t xml:space="preserve">в) казачьи общества, внесенные в государственный </w:t>
      </w:r>
      <w:hyperlink r:id="rId16" w:history="1">
        <w:r w:rsidRPr="00A36C67">
          <w:rPr>
            <w:bCs/>
            <w:sz w:val="22"/>
            <w:szCs w:val="22"/>
          </w:rPr>
          <w:t>реестр</w:t>
        </w:r>
      </w:hyperlink>
      <w:r w:rsidRPr="00A36C67">
        <w:rPr>
          <w:bCs/>
          <w:sz w:val="22"/>
          <w:szCs w:val="22"/>
        </w:rPr>
        <w:t xml:space="preserve"> казачьих обществ в Российской Федерации;</w:t>
      </w:r>
    </w:p>
    <w:p w:rsidR="00A36C67" w:rsidRPr="00A36C67" w:rsidRDefault="00A36C67" w:rsidP="00A36C67">
      <w:pPr>
        <w:autoSpaceDE w:val="0"/>
        <w:autoSpaceDN w:val="0"/>
        <w:adjustRightInd w:val="0"/>
        <w:spacing w:line="276" w:lineRule="auto"/>
        <w:ind w:firstLine="567"/>
        <w:jc w:val="both"/>
        <w:rPr>
          <w:bCs/>
          <w:sz w:val="22"/>
          <w:szCs w:val="22"/>
        </w:rPr>
      </w:pPr>
      <w:r w:rsidRPr="00A36C67">
        <w:rPr>
          <w:bCs/>
          <w:sz w:val="22"/>
          <w:szCs w:val="22"/>
        </w:rPr>
        <w:t>г) общины коренных малочисленных народов Российской Федерации;</w:t>
      </w:r>
    </w:p>
    <w:p w:rsidR="00A36C67" w:rsidRPr="00A36C67" w:rsidRDefault="00A36C67" w:rsidP="00A36C67">
      <w:pPr>
        <w:autoSpaceDE w:val="0"/>
        <w:autoSpaceDN w:val="0"/>
        <w:adjustRightInd w:val="0"/>
        <w:spacing w:line="276" w:lineRule="auto"/>
        <w:ind w:firstLine="567"/>
        <w:jc w:val="both"/>
        <w:rPr>
          <w:bCs/>
          <w:sz w:val="22"/>
          <w:szCs w:val="22"/>
        </w:rPr>
      </w:pPr>
      <w:proofErr w:type="spellStart"/>
      <w:r w:rsidRPr="00A36C67">
        <w:rPr>
          <w:bCs/>
          <w:sz w:val="22"/>
          <w:szCs w:val="22"/>
        </w:rPr>
        <w:t>д</w:t>
      </w:r>
      <w:proofErr w:type="spellEnd"/>
      <w:r w:rsidRPr="00A36C67">
        <w:rPr>
          <w:bCs/>
          <w:sz w:val="22"/>
          <w:szCs w:val="22"/>
        </w:rPr>
        <w:t>) религиозные организации;</w:t>
      </w:r>
    </w:p>
    <w:p w:rsidR="00A36C67" w:rsidRPr="00A36C67" w:rsidRDefault="00A36C67" w:rsidP="00A36C67">
      <w:pPr>
        <w:autoSpaceDE w:val="0"/>
        <w:autoSpaceDN w:val="0"/>
        <w:adjustRightInd w:val="0"/>
        <w:spacing w:line="276" w:lineRule="auto"/>
        <w:ind w:firstLine="567"/>
        <w:jc w:val="both"/>
        <w:rPr>
          <w:bCs/>
          <w:sz w:val="22"/>
          <w:szCs w:val="22"/>
        </w:rPr>
      </w:pPr>
      <w:r w:rsidRPr="00A36C67">
        <w:rPr>
          <w:bCs/>
          <w:sz w:val="22"/>
          <w:szCs w:val="22"/>
        </w:rPr>
        <w:t>е) благотворительные фонды;</w:t>
      </w:r>
    </w:p>
    <w:p w:rsidR="00A36C67" w:rsidRPr="00A36C67" w:rsidRDefault="00A36C67" w:rsidP="00A36C67">
      <w:pPr>
        <w:autoSpaceDE w:val="0"/>
        <w:autoSpaceDN w:val="0"/>
        <w:adjustRightInd w:val="0"/>
        <w:spacing w:line="276" w:lineRule="auto"/>
        <w:ind w:firstLine="567"/>
        <w:jc w:val="both"/>
        <w:rPr>
          <w:bCs/>
          <w:sz w:val="22"/>
          <w:szCs w:val="22"/>
        </w:rPr>
      </w:pPr>
      <w:r w:rsidRPr="00A36C67">
        <w:rPr>
          <w:bCs/>
          <w:sz w:val="22"/>
          <w:szCs w:val="22"/>
        </w:rPr>
        <w:t>ж) общественные организации, являющиеся профессиональными союзами (профсоюзными организациями);</w:t>
      </w:r>
    </w:p>
    <w:p w:rsidR="00A36C67" w:rsidRPr="00A36C67" w:rsidRDefault="00A36C67" w:rsidP="00A36C67">
      <w:pPr>
        <w:autoSpaceDE w:val="0"/>
        <w:autoSpaceDN w:val="0"/>
        <w:spacing w:line="276" w:lineRule="auto"/>
        <w:ind w:firstLine="567"/>
        <w:jc w:val="both"/>
        <w:rPr>
          <w:bCs/>
          <w:sz w:val="22"/>
          <w:szCs w:val="22"/>
        </w:rPr>
      </w:pPr>
      <w:proofErr w:type="gramStart"/>
      <w:r w:rsidRPr="00A36C67">
        <w:rPr>
          <w:bCs/>
          <w:sz w:val="22"/>
          <w:szCs w:val="22"/>
        </w:rPr>
        <w:t xml:space="preserve">3) некоммерческие организации -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ведение которых осуществляется федеральными органами исполнительной власти в соответствии с законодательством Российской Федерации, за исключением лиц, признаваемых в соответствии с Федеральным </w:t>
      </w:r>
      <w:hyperlink r:id="rId17" w:history="1">
        <w:r w:rsidRPr="00A36C67">
          <w:rPr>
            <w:bCs/>
            <w:sz w:val="22"/>
            <w:szCs w:val="22"/>
          </w:rPr>
          <w:t>законом</w:t>
        </w:r>
      </w:hyperlink>
      <w:r w:rsidRPr="00A36C67">
        <w:rPr>
          <w:bCs/>
          <w:sz w:val="22"/>
          <w:szCs w:val="22"/>
        </w:rPr>
        <w:t xml:space="preserve"> "О Центральном банке Российской Федерации (Банке России</w:t>
      </w:r>
      <w:proofErr w:type="gramEnd"/>
      <w:r w:rsidRPr="00A36C67">
        <w:rPr>
          <w:bCs/>
          <w:sz w:val="22"/>
          <w:szCs w:val="22"/>
        </w:rPr>
        <w:t xml:space="preserve">)" </w:t>
      </w:r>
      <w:proofErr w:type="spellStart"/>
      <w:r w:rsidRPr="00A36C67">
        <w:rPr>
          <w:bCs/>
          <w:sz w:val="22"/>
          <w:szCs w:val="22"/>
        </w:rPr>
        <w:t>некредитными</w:t>
      </w:r>
      <w:proofErr w:type="spellEnd"/>
      <w:r w:rsidRPr="00A36C67">
        <w:rPr>
          <w:bCs/>
          <w:sz w:val="22"/>
          <w:szCs w:val="22"/>
        </w:rPr>
        <w:t xml:space="preserve"> финансовыми организациями.</w:t>
      </w:r>
    </w:p>
    <w:p w:rsidR="00A36C67" w:rsidRPr="00A36C67" w:rsidRDefault="00A36C67" w:rsidP="00A36C67">
      <w:pPr>
        <w:pStyle w:val="a7"/>
        <w:spacing w:before="0" w:beforeAutospacing="0" w:after="0" w:afterAutospacing="0" w:line="276" w:lineRule="auto"/>
        <w:ind w:firstLine="567"/>
        <w:jc w:val="both"/>
        <w:rPr>
          <w:b/>
          <w:sz w:val="22"/>
          <w:szCs w:val="22"/>
        </w:rPr>
      </w:pPr>
      <w:r w:rsidRPr="00A36C67">
        <w:rPr>
          <w:b/>
          <w:sz w:val="22"/>
          <w:szCs w:val="22"/>
        </w:rPr>
        <w:t>Не подлежат страхованию денежные средства:</w:t>
      </w:r>
    </w:p>
    <w:p w:rsidR="00A36C67" w:rsidRPr="00A36C67" w:rsidRDefault="00A36C67" w:rsidP="00A36C67">
      <w:pPr>
        <w:pStyle w:val="a7"/>
        <w:spacing w:before="0" w:beforeAutospacing="0" w:after="0" w:afterAutospacing="0" w:line="276" w:lineRule="auto"/>
        <w:ind w:firstLine="567"/>
        <w:jc w:val="both"/>
        <w:rPr>
          <w:sz w:val="22"/>
          <w:szCs w:val="22"/>
        </w:rPr>
      </w:pPr>
      <w:r w:rsidRPr="00A36C67">
        <w:rPr>
          <w:sz w:val="22"/>
          <w:szCs w:val="22"/>
        </w:rPr>
        <w:t xml:space="preserve">1)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w:t>
      </w:r>
      <w:r w:rsidRPr="00A36C67">
        <w:rPr>
          <w:sz w:val="22"/>
          <w:szCs w:val="22"/>
        </w:rPr>
        <w:lastRenderedPageBreak/>
        <w:t xml:space="preserve">ведение которого осуществляется в соответствии с Федеральным </w:t>
      </w:r>
      <w:hyperlink r:id="rId18" w:history="1">
        <w:r w:rsidRPr="00A36C67">
          <w:rPr>
            <w:rStyle w:val="a6"/>
            <w:color w:val="auto"/>
            <w:sz w:val="22"/>
            <w:szCs w:val="22"/>
            <w:u w:val="none"/>
          </w:rPr>
          <w:t>законом</w:t>
        </w:r>
      </w:hyperlink>
      <w:r w:rsidRPr="00A36C67">
        <w:rPr>
          <w:sz w:val="22"/>
          <w:szCs w:val="22"/>
        </w:rPr>
        <w:t xml:space="preserve"> от 14 июля 2022 года N 255-ФЗ "О </w:t>
      </w:r>
      <w:proofErr w:type="gramStart"/>
      <w:r w:rsidRPr="00A36C67">
        <w:rPr>
          <w:sz w:val="22"/>
          <w:szCs w:val="22"/>
        </w:rPr>
        <w:t>контроле за</w:t>
      </w:r>
      <w:proofErr w:type="gramEnd"/>
      <w:r w:rsidRPr="00A36C67">
        <w:rPr>
          <w:sz w:val="22"/>
          <w:szCs w:val="22"/>
        </w:rPr>
        <w:t xml:space="preserve"> деятельностью лиц, находящихся под иностранным влиянием", или в их пользу;</w:t>
      </w:r>
    </w:p>
    <w:p w:rsidR="00A36C67" w:rsidRPr="00A36C67" w:rsidRDefault="00A36C67" w:rsidP="00A36C67">
      <w:pPr>
        <w:pStyle w:val="a7"/>
        <w:spacing w:before="0" w:beforeAutospacing="0" w:after="0" w:afterAutospacing="0" w:line="276" w:lineRule="auto"/>
        <w:ind w:firstLine="467"/>
        <w:jc w:val="both"/>
        <w:rPr>
          <w:sz w:val="22"/>
          <w:szCs w:val="22"/>
        </w:rPr>
      </w:pPr>
      <w:r w:rsidRPr="00A36C67">
        <w:rPr>
          <w:sz w:val="22"/>
          <w:szCs w:val="22"/>
        </w:rPr>
        <w:t xml:space="preserve">2) </w:t>
      </w:r>
      <w:r w:rsidRPr="00A36C67">
        <w:rPr>
          <w:b/>
          <w:sz w:val="22"/>
          <w:szCs w:val="22"/>
        </w:rPr>
        <w:t>размещенные на</w:t>
      </w:r>
      <w:r w:rsidRPr="00A36C67">
        <w:rPr>
          <w:sz w:val="22"/>
          <w:szCs w:val="22"/>
        </w:rPr>
        <w:t xml:space="preserve"> номинальных счетах, за исключением отдельных номинальных счетов, которые открываются опекунам или попечителям и бенефициарами по которым являются подопечные, </w:t>
      </w:r>
      <w:r w:rsidRPr="00A36C67">
        <w:rPr>
          <w:b/>
          <w:sz w:val="22"/>
          <w:szCs w:val="22"/>
        </w:rPr>
        <w:t>залоговых счетах</w:t>
      </w:r>
      <w:r w:rsidRPr="00A36C67">
        <w:rPr>
          <w:sz w:val="22"/>
          <w:szCs w:val="22"/>
        </w:rPr>
        <w:t xml:space="preserve"> и счетах </w:t>
      </w:r>
      <w:proofErr w:type="spellStart"/>
      <w:r w:rsidRPr="00A36C67">
        <w:rPr>
          <w:sz w:val="22"/>
          <w:szCs w:val="22"/>
        </w:rPr>
        <w:t>эскроу</w:t>
      </w:r>
      <w:proofErr w:type="spellEnd"/>
      <w:r w:rsidRPr="00A36C67">
        <w:rPr>
          <w:sz w:val="22"/>
          <w:szCs w:val="22"/>
        </w:rPr>
        <w:t xml:space="preserve">, за исключением случаев, установленных </w:t>
      </w:r>
      <w:r w:rsidRPr="00A36C67">
        <w:rPr>
          <w:bCs/>
          <w:sz w:val="22"/>
          <w:szCs w:val="22"/>
        </w:rPr>
        <w:t>Федеральным законом от 23.12.2003 № 177-ФЗ «О страховании вкладов в банках РФ».</w:t>
      </w:r>
    </w:p>
    <w:p w:rsidR="00A36C67" w:rsidRPr="00A36C67" w:rsidRDefault="00A36C67" w:rsidP="00A36C67">
      <w:pPr>
        <w:pStyle w:val="11"/>
        <w:tabs>
          <w:tab w:val="left" w:pos="360"/>
        </w:tabs>
        <w:autoSpaceDE w:val="0"/>
        <w:autoSpaceDN w:val="0"/>
        <w:spacing w:after="0"/>
        <w:ind w:left="0" w:firstLine="567"/>
        <w:jc w:val="both"/>
        <w:rPr>
          <w:sz w:val="22"/>
          <w:szCs w:val="22"/>
        </w:rPr>
      </w:pPr>
      <w:r w:rsidRPr="00A36C67">
        <w:rPr>
          <w:bCs/>
          <w:sz w:val="22"/>
          <w:szCs w:val="22"/>
        </w:rPr>
        <w:t xml:space="preserve">Денежные средства, находящиеся на счетах Клиента– </w:t>
      </w:r>
      <w:proofErr w:type="gramStart"/>
      <w:r w:rsidRPr="00A36C67">
        <w:rPr>
          <w:sz w:val="22"/>
          <w:szCs w:val="22"/>
        </w:rPr>
        <w:t>юр</w:t>
      </w:r>
      <w:proofErr w:type="gramEnd"/>
      <w:r w:rsidRPr="00A36C67">
        <w:rPr>
          <w:sz w:val="22"/>
          <w:szCs w:val="22"/>
        </w:rPr>
        <w:t xml:space="preserve">идического лица, не указанных в настоящем пункте, страхованию в соответствии с </w:t>
      </w:r>
      <w:r w:rsidRPr="00A36C67">
        <w:rPr>
          <w:bCs/>
          <w:sz w:val="22"/>
          <w:szCs w:val="22"/>
        </w:rPr>
        <w:t xml:space="preserve">Федеральным законом от 23.12.2003 № 177-ФЗ «О страховании вкладов в банках РФ» </w:t>
      </w:r>
      <w:r w:rsidRPr="00A36C67">
        <w:rPr>
          <w:sz w:val="22"/>
          <w:szCs w:val="22"/>
        </w:rPr>
        <w:t>не подлежат.</w:t>
      </w:r>
    </w:p>
    <w:p w:rsidR="00A36C67" w:rsidRPr="00A36C67" w:rsidRDefault="00A36C67" w:rsidP="00A36C67">
      <w:pPr>
        <w:autoSpaceDE w:val="0"/>
        <w:autoSpaceDN w:val="0"/>
        <w:spacing w:line="276" w:lineRule="auto"/>
        <w:ind w:firstLine="567"/>
        <w:jc w:val="both"/>
        <w:rPr>
          <w:sz w:val="22"/>
          <w:szCs w:val="22"/>
        </w:rPr>
      </w:pPr>
      <w:r w:rsidRPr="00A36C67">
        <w:rPr>
          <w:bCs/>
          <w:sz w:val="22"/>
          <w:szCs w:val="22"/>
        </w:rPr>
        <w:t xml:space="preserve">Ответы на вопросы о системе страхования вкладов Клиент  может получить на сайте Агентства в сети Интернет </w:t>
      </w:r>
      <w:hyperlink r:id="rId19" w:history="1">
        <w:r w:rsidRPr="00A36C67">
          <w:rPr>
            <w:rStyle w:val="a6"/>
            <w:sz w:val="22"/>
            <w:szCs w:val="22"/>
          </w:rPr>
          <w:t>www.asv.org.ru</w:t>
        </w:r>
      </w:hyperlink>
      <w:r w:rsidRPr="00A36C67">
        <w:rPr>
          <w:bCs/>
          <w:sz w:val="22"/>
          <w:szCs w:val="22"/>
        </w:rPr>
        <w:t>.</w:t>
      </w:r>
    </w:p>
    <w:p w:rsidR="00A36C67" w:rsidRPr="00A36C67" w:rsidRDefault="00A36C67" w:rsidP="00A36C67">
      <w:pPr>
        <w:pStyle w:val="11"/>
        <w:autoSpaceDE w:val="0"/>
        <w:autoSpaceDN w:val="0"/>
        <w:spacing w:after="0"/>
        <w:ind w:left="0" w:firstLine="709"/>
        <w:jc w:val="both"/>
        <w:rPr>
          <w:sz w:val="22"/>
          <w:szCs w:val="22"/>
        </w:rPr>
      </w:pPr>
    </w:p>
    <w:p w:rsidR="00A36C67" w:rsidRPr="000C0E9F" w:rsidRDefault="00A36C67" w:rsidP="00A36C67">
      <w:pPr>
        <w:pStyle w:val="Default"/>
        <w:jc w:val="center"/>
        <w:rPr>
          <w:b/>
          <w:color w:val="auto"/>
          <w:sz w:val="22"/>
          <w:szCs w:val="22"/>
        </w:rPr>
      </w:pPr>
      <w:r w:rsidRPr="000C0E9F">
        <w:rPr>
          <w:b/>
          <w:color w:val="auto"/>
          <w:sz w:val="22"/>
          <w:szCs w:val="22"/>
        </w:rPr>
        <w:t>7. ПОРЯДОК ДЕЙСТВИЯ ПРИ ВЫЯВЛЕНИИ ОПЕРАЦИЙ, СООТВЕТСВУЮЩИХ ПРИЗНАКАМ ОСУЩЕСТВЛЕНИЯ ПЕРЕВОДА ДЕНЕЖНЫХ СРЕДСТВ БЕЗ СОГЛАСИЯ КЛИЕНТА</w:t>
      </w:r>
      <w:r w:rsidRPr="000C0E9F">
        <w:rPr>
          <w:b/>
          <w:color w:val="auto"/>
          <w:sz w:val="22"/>
          <w:szCs w:val="22"/>
        </w:rPr>
        <w:tab/>
      </w:r>
    </w:p>
    <w:p w:rsidR="00A36C67" w:rsidRPr="000C0E9F" w:rsidRDefault="00A36C67" w:rsidP="00A36C67">
      <w:pPr>
        <w:pStyle w:val="Default"/>
        <w:ind w:firstLine="709"/>
        <w:jc w:val="both"/>
        <w:rPr>
          <w:color w:val="auto"/>
          <w:sz w:val="22"/>
          <w:szCs w:val="22"/>
        </w:rPr>
      </w:pPr>
      <w:r w:rsidRPr="000C0E9F">
        <w:rPr>
          <w:b/>
          <w:color w:val="auto"/>
          <w:sz w:val="22"/>
          <w:szCs w:val="22"/>
        </w:rPr>
        <w:t>7.1.</w:t>
      </w:r>
      <w:r w:rsidRPr="000C0E9F">
        <w:rPr>
          <w:color w:val="auto"/>
          <w:sz w:val="22"/>
          <w:szCs w:val="22"/>
        </w:rPr>
        <w:t xml:space="preserve"> </w:t>
      </w:r>
      <w:proofErr w:type="gramStart"/>
      <w:r w:rsidRPr="000C0E9F">
        <w:rPr>
          <w:color w:val="auto"/>
          <w:sz w:val="22"/>
          <w:szCs w:val="22"/>
        </w:rPr>
        <w:t xml:space="preserve">При выявлении Банком операции, соответствующей признакам осуществления перевода денежных средств без согласия Клиента, до осуществления списания денежных средств со Счета Банк уведомляет Клиента любыми доступными средствами о приостановлении исполнения Распоряжения Клиента о совершении такой операции в соответствии с требованиями Законодательства и необходимости подтверждения Клиентом возобновления исполнения Распоряжения, если Клиент согласен на совершение данной операции. </w:t>
      </w:r>
      <w:proofErr w:type="gramEnd"/>
    </w:p>
    <w:p w:rsidR="00A36C67" w:rsidRPr="000C0E9F" w:rsidRDefault="00A36C67" w:rsidP="00A36C67">
      <w:pPr>
        <w:pStyle w:val="Default"/>
        <w:ind w:firstLine="709"/>
        <w:jc w:val="both"/>
        <w:rPr>
          <w:color w:val="auto"/>
          <w:sz w:val="22"/>
          <w:szCs w:val="22"/>
        </w:rPr>
      </w:pPr>
      <w:r w:rsidRPr="000C0E9F">
        <w:rPr>
          <w:b/>
          <w:color w:val="auto"/>
          <w:sz w:val="22"/>
          <w:szCs w:val="22"/>
        </w:rPr>
        <w:t>7.2.</w:t>
      </w:r>
      <w:r w:rsidRPr="000C0E9F">
        <w:rPr>
          <w:color w:val="auto"/>
          <w:sz w:val="22"/>
          <w:szCs w:val="22"/>
        </w:rPr>
        <w:t xml:space="preserve"> Доступными средствами  для уведомления  Клиента считаются звонок или сообщение </w:t>
      </w:r>
      <w:proofErr w:type="gramStart"/>
      <w:r w:rsidRPr="000C0E9F">
        <w:rPr>
          <w:color w:val="auto"/>
          <w:sz w:val="22"/>
          <w:szCs w:val="22"/>
        </w:rPr>
        <w:t>на</w:t>
      </w:r>
      <w:proofErr w:type="gramEnd"/>
      <w:r w:rsidRPr="000C0E9F">
        <w:rPr>
          <w:color w:val="auto"/>
          <w:sz w:val="22"/>
          <w:szCs w:val="22"/>
        </w:rPr>
        <w:t xml:space="preserve">: </w:t>
      </w:r>
    </w:p>
    <w:p w:rsidR="00A36C67" w:rsidRPr="000C0E9F" w:rsidRDefault="00A36C67" w:rsidP="00A36C67">
      <w:pPr>
        <w:pStyle w:val="Default"/>
        <w:ind w:firstLine="709"/>
        <w:jc w:val="both"/>
        <w:rPr>
          <w:color w:val="auto"/>
          <w:sz w:val="22"/>
          <w:szCs w:val="22"/>
        </w:rPr>
      </w:pPr>
      <w:proofErr w:type="gramStart"/>
      <w:r w:rsidRPr="000C0E9F">
        <w:rPr>
          <w:sz w:val="22"/>
          <w:szCs w:val="22"/>
        </w:rPr>
        <w:t xml:space="preserve">а)  номер телефона, указанный в  Запросе/Приложении  к анкете клиента 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 (к Приложениям №1, № 1.1, №1.2  Программы идентификации), </w:t>
      </w:r>
      <w:proofErr w:type="gramEnd"/>
    </w:p>
    <w:p w:rsidR="00A36C67" w:rsidRPr="000C0E9F" w:rsidRDefault="00A36C67" w:rsidP="00A36C67">
      <w:pPr>
        <w:pStyle w:val="Default"/>
        <w:ind w:firstLine="709"/>
        <w:jc w:val="both"/>
        <w:rPr>
          <w:color w:val="auto"/>
          <w:sz w:val="22"/>
          <w:szCs w:val="22"/>
        </w:rPr>
      </w:pPr>
      <w:r w:rsidRPr="000C0E9F">
        <w:rPr>
          <w:color w:val="auto"/>
          <w:sz w:val="22"/>
          <w:szCs w:val="22"/>
        </w:rPr>
        <w:t xml:space="preserve">б)  номер телефона, указанный в  Заявлении на подключение к услуге «Телефонный </w:t>
      </w:r>
      <w:proofErr w:type="spellStart"/>
      <w:r w:rsidRPr="000C0E9F">
        <w:rPr>
          <w:color w:val="auto"/>
          <w:sz w:val="22"/>
          <w:szCs w:val="22"/>
        </w:rPr>
        <w:t>банкинг</w:t>
      </w:r>
      <w:proofErr w:type="spellEnd"/>
      <w:r w:rsidRPr="000C0E9F">
        <w:rPr>
          <w:color w:val="auto"/>
          <w:sz w:val="22"/>
          <w:szCs w:val="22"/>
        </w:rPr>
        <w:t>» (при наличии подключенной услуги),</w:t>
      </w:r>
    </w:p>
    <w:p w:rsidR="00A36C67" w:rsidRPr="000C0E9F" w:rsidRDefault="00A36C67" w:rsidP="00A36C67">
      <w:pPr>
        <w:pStyle w:val="Default"/>
        <w:ind w:firstLine="709"/>
        <w:jc w:val="both"/>
        <w:rPr>
          <w:color w:val="auto"/>
          <w:sz w:val="22"/>
          <w:szCs w:val="22"/>
        </w:rPr>
      </w:pPr>
      <w:r w:rsidRPr="000C0E9F">
        <w:rPr>
          <w:color w:val="auto"/>
          <w:sz w:val="22"/>
          <w:szCs w:val="22"/>
        </w:rPr>
        <w:t>в)  номер мобильного телефона, указанный в Заявлении на услугу по получению S</w:t>
      </w:r>
      <w:r w:rsidRPr="000C0E9F">
        <w:rPr>
          <w:color w:val="auto"/>
          <w:sz w:val="22"/>
          <w:szCs w:val="22"/>
          <w:lang w:val="en-US"/>
        </w:rPr>
        <w:t>MS</w:t>
      </w:r>
      <w:r w:rsidRPr="000C0E9F">
        <w:rPr>
          <w:color w:val="auto"/>
          <w:sz w:val="22"/>
          <w:szCs w:val="22"/>
        </w:rPr>
        <w:t>-сообщений о состоянии расчетного счета  (при наличии подключенной услуги),</w:t>
      </w:r>
    </w:p>
    <w:p w:rsidR="00A36C67" w:rsidRPr="000C0E9F" w:rsidRDefault="00A36C67" w:rsidP="00A36C67">
      <w:pPr>
        <w:pStyle w:val="Default"/>
        <w:ind w:firstLine="709"/>
        <w:jc w:val="both"/>
        <w:rPr>
          <w:color w:val="auto"/>
          <w:sz w:val="22"/>
          <w:szCs w:val="22"/>
        </w:rPr>
      </w:pPr>
      <w:proofErr w:type="gramStart"/>
      <w:r w:rsidRPr="000C0E9F">
        <w:rPr>
          <w:color w:val="auto"/>
          <w:sz w:val="22"/>
          <w:szCs w:val="22"/>
        </w:rPr>
        <w:t xml:space="preserve">г)  при невозможности связаться любыми из вышеуказанных способов, Банк доносит информацию, каким образом Клиент может подтвердить/не подтвердить  легитимность операции и возобновить ее  исполнение (или отказать в ее исполнении): либо СМС – сообщением (сообщением через </w:t>
      </w:r>
      <w:proofErr w:type="spellStart"/>
      <w:r w:rsidRPr="000C0E9F">
        <w:rPr>
          <w:color w:val="auto"/>
          <w:sz w:val="22"/>
          <w:szCs w:val="22"/>
        </w:rPr>
        <w:t>Whatsapp</w:t>
      </w:r>
      <w:proofErr w:type="spellEnd"/>
      <w:r w:rsidRPr="000C0E9F">
        <w:rPr>
          <w:sz w:val="22"/>
          <w:szCs w:val="22"/>
        </w:rPr>
        <w:t xml:space="preserve"> / </w:t>
      </w:r>
      <w:proofErr w:type="spellStart"/>
      <w:r w:rsidRPr="000C0E9F">
        <w:rPr>
          <w:sz w:val="22"/>
          <w:szCs w:val="22"/>
          <w:lang w:val="en-US"/>
        </w:rPr>
        <w:t>Viber</w:t>
      </w:r>
      <w:proofErr w:type="spellEnd"/>
      <w:r w:rsidRPr="000C0E9F">
        <w:rPr>
          <w:sz w:val="22"/>
          <w:szCs w:val="22"/>
        </w:rPr>
        <w:t xml:space="preserve">) </w:t>
      </w:r>
      <w:r w:rsidRPr="000C0E9F">
        <w:rPr>
          <w:color w:val="auto"/>
          <w:sz w:val="22"/>
          <w:szCs w:val="22"/>
        </w:rPr>
        <w:t>на экстренный телефон Банка, указанный в п. 7.2.  настоящего договора с заявленного номера телефона клиента согласно п.п. 7.2. (а, в) настоящего порядка, либо</w:t>
      </w:r>
      <w:proofErr w:type="gramEnd"/>
      <w:r w:rsidRPr="000C0E9F">
        <w:rPr>
          <w:color w:val="auto"/>
          <w:sz w:val="22"/>
          <w:szCs w:val="22"/>
        </w:rPr>
        <w:t xml:space="preserve"> </w:t>
      </w:r>
      <w:proofErr w:type="gramStart"/>
      <w:r w:rsidRPr="000C0E9F">
        <w:rPr>
          <w:color w:val="auto"/>
          <w:sz w:val="22"/>
          <w:szCs w:val="22"/>
        </w:rPr>
        <w:t xml:space="preserve">с использованием кодового слова (при подключенной услуге «Телефонный </w:t>
      </w:r>
      <w:proofErr w:type="spellStart"/>
      <w:r w:rsidRPr="000C0E9F">
        <w:rPr>
          <w:color w:val="auto"/>
          <w:sz w:val="22"/>
          <w:szCs w:val="22"/>
        </w:rPr>
        <w:t>банкинг</w:t>
      </w:r>
      <w:proofErr w:type="spellEnd"/>
      <w:r w:rsidRPr="000C0E9F">
        <w:rPr>
          <w:color w:val="auto"/>
          <w:sz w:val="22"/>
          <w:szCs w:val="22"/>
        </w:rPr>
        <w:t xml:space="preserve">»),  либо явиться в Банк для подтверждения/не подтверждения операции. </w:t>
      </w:r>
      <w:proofErr w:type="gramEnd"/>
    </w:p>
    <w:p w:rsidR="00A36C67" w:rsidRPr="000C0E9F" w:rsidRDefault="00A36C67" w:rsidP="00A36C67">
      <w:pPr>
        <w:pStyle w:val="Default"/>
        <w:ind w:firstLine="709"/>
        <w:jc w:val="both"/>
        <w:rPr>
          <w:color w:val="auto"/>
          <w:sz w:val="22"/>
          <w:szCs w:val="22"/>
        </w:rPr>
      </w:pPr>
      <w:r w:rsidRPr="000C0E9F">
        <w:rPr>
          <w:b/>
          <w:color w:val="auto"/>
          <w:sz w:val="22"/>
          <w:szCs w:val="22"/>
        </w:rPr>
        <w:t>7.3.</w:t>
      </w:r>
      <w:r w:rsidRPr="000C0E9F">
        <w:rPr>
          <w:color w:val="auto"/>
          <w:sz w:val="22"/>
          <w:szCs w:val="22"/>
        </w:rPr>
        <w:t xml:space="preserve"> При неполучении от Клиента подтверждения возобновления исполнения Распоряжения Банк возобновляет исполнение Распоряжения по истечении двух рабочих дней после </w:t>
      </w:r>
      <w:r w:rsidRPr="000C0E9F">
        <w:rPr>
          <w:sz w:val="22"/>
          <w:szCs w:val="22"/>
        </w:rPr>
        <w:t> дня совершения Банком  всех действий по выявленной  возможно нелегитимной операции.</w:t>
      </w:r>
    </w:p>
    <w:p w:rsidR="00A36C67" w:rsidRPr="000C0E9F" w:rsidRDefault="00A36C67" w:rsidP="00A36C67">
      <w:pPr>
        <w:pStyle w:val="Default"/>
        <w:ind w:firstLine="709"/>
        <w:jc w:val="both"/>
        <w:rPr>
          <w:color w:val="auto"/>
          <w:sz w:val="22"/>
          <w:szCs w:val="22"/>
        </w:rPr>
      </w:pPr>
      <w:r w:rsidRPr="000C0E9F">
        <w:rPr>
          <w:b/>
          <w:color w:val="auto"/>
          <w:sz w:val="22"/>
          <w:szCs w:val="22"/>
        </w:rPr>
        <w:t>7.4.</w:t>
      </w:r>
      <w:r w:rsidRPr="000C0E9F">
        <w:rPr>
          <w:color w:val="auto"/>
          <w:sz w:val="22"/>
          <w:szCs w:val="22"/>
        </w:rPr>
        <w:t xml:space="preserve"> Банк приостанавливает зачисление денежных средств на Счет Клиента в следующих случаях: </w:t>
      </w:r>
    </w:p>
    <w:p w:rsidR="00A36C67" w:rsidRPr="000C0E9F" w:rsidRDefault="00A36C67" w:rsidP="00A36C67">
      <w:pPr>
        <w:pStyle w:val="Default"/>
        <w:ind w:firstLine="709"/>
        <w:jc w:val="both"/>
        <w:rPr>
          <w:color w:val="auto"/>
          <w:sz w:val="22"/>
          <w:szCs w:val="22"/>
        </w:rPr>
      </w:pPr>
      <w:r w:rsidRPr="000C0E9F">
        <w:rPr>
          <w:color w:val="auto"/>
          <w:sz w:val="22"/>
          <w:szCs w:val="22"/>
        </w:rPr>
        <w:t xml:space="preserve">- поступления в Банк уведомления банка, обслуживающего плательщика, о приостановлении зачисления денежных средств на Счет Клиента, </w:t>
      </w:r>
    </w:p>
    <w:p w:rsidR="00A36C67" w:rsidRPr="000C0E9F" w:rsidRDefault="00A36C67" w:rsidP="00A36C67">
      <w:pPr>
        <w:pStyle w:val="Default"/>
        <w:ind w:firstLine="709"/>
        <w:jc w:val="both"/>
        <w:rPr>
          <w:color w:val="auto"/>
          <w:sz w:val="22"/>
          <w:szCs w:val="22"/>
        </w:rPr>
      </w:pPr>
      <w:r w:rsidRPr="000C0E9F">
        <w:rPr>
          <w:color w:val="auto"/>
          <w:sz w:val="22"/>
          <w:szCs w:val="22"/>
        </w:rPr>
        <w:t>- поступления в Банк уведомления плательщика, банковский счет которого обслуживает Банк, о том, что операция по переводу денежных средств, осуществленная с использованием электронного средства платежа, на Счет Клиента, совершена без согласия плательщика.</w:t>
      </w:r>
    </w:p>
    <w:p w:rsidR="00A36C67" w:rsidRPr="000C0E9F" w:rsidRDefault="00A36C67" w:rsidP="00A36C67">
      <w:pPr>
        <w:pStyle w:val="Default"/>
        <w:ind w:firstLine="709"/>
        <w:jc w:val="both"/>
        <w:rPr>
          <w:color w:val="auto"/>
          <w:sz w:val="22"/>
          <w:szCs w:val="22"/>
        </w:rPr>
      </w:pPr>
      <w:r w:rsidRPr="000C0E9F">
        <w:rPr>
          <w:b/>
          <w:color w:val="auto"/>
          <w:sz w:val="22"/>
          <w:szCs w:val="22"/>
        </w:rPr>
        <w:t>7.5.</w:t>
      </w:r>
      <w:r w:rsidRPr="000C0E9F">
        <w:rPr>
          <w:color w:val="auto"/>
          <w:sz w:val="22"/>
          <w:szCs w:val="22"/>
        </w:rPr>
        <w:t xml:space="preserve"> Одновременно Банк уведомляет Клиента  доступными ему способами  о приостановлении зачисления денежных средств на Счет и необходимости предоставления Банку документов, подтверждающих обоснованность получения Клиентом подлежащих зачислению денежных средств. </w:t>
      </w:r>
    </w:p>
    <w:p w:rsidR="00A36C67" w:rsidRPr="000C0E9F" w:rsidRDefault="00A36C67" w:rsidP="00A36C67">
      <w:pPr>
        <w:pStyle w:val="Default"/>
        <w:ind w:firstLine="709"/>
        <w:jc w:val="both"/>
        <w:rPr>
          <w:color w:val="auto"/>
          <w:sz w:val="22"/>
          <w:szCs w:val="22"/>
        </w:rPr>
      </w:pPr>
      <w:r w:rsidRPr="000C0E9F">
        <w:rPr>
          <w:b/>
          <w:color w:val="auto"/>
          <w:sz w:val="22"/>
          <w:szCs w:val="22"/>
        </w:rPr>
        <w:t>7.6.</w:t>
      </w:r>
      <w:r w:rsidRPr="000C0E9F">
        <w:rPr>
          <w:color w:val="auto"/>
          <w:sz w:val="22"/>
          <w:szCs w:val="22"/>
        </w:rPr>
        <w:t xml:space="preserve"> Клиент обязан представить запрошенные Банком документы в течение 5 рабочих дней с момента приостановления Банком зачисления денежных средств на Счет. </w:t>
      </w:r>
    </w:p>
    <w:p w:rsidR="00A36C67" w:rsidRPr="000C0E9F" w:rsidRDefault="00A36C67" w:rsidP="00A36C67">
      <w:pPr>
        <w:pStyle w:val="Default"/>
        <w:ind w:firstLine="709"/>
        <w:jc w:val="both"/>
        <w:rPr>
          <w:color w:val="auto"/>
          <w:sz w:val="22"/>
          <w:szCs w:val="22"/>
        </w:rPr>
      </w:pPr>
      <w:r w:rsidRPr="000C0E9F">
        <w:rPr>
          <w:b/>
          <w:color w:val="auto"/>
          <w:sz w:val="22"/>
          <w:szCs w:val="22"/>
        </w:rPr>
        <w:t>7.7.</w:t>
      </w:r>
      <w:r w:rsidRPr="000C0E9F">
        <w:rPr>
          <w:color w:val="auto"/>
          <w:sz w:val="22"/>
          <w:szCs w:val="22"/>
        </w:rPr>
        <w:t xml:space="preserve"> По факту получения запрошенных Банком документов Клиент поручает Банку незамедлительно направить указанные документы плательщику с использованием любых сре</w:t>
      </w:r>
      <w:proofErr w:type="gramStart"/>
      <w:r w:rsidRPr="000C0E9F">
        <w:rPr>
          <w:color w:val="auto"/>
          <w:sz w:val="22"/>
          <w:szCs w:val="22"/>
        </w:rPr>
        <w:t>дств св</w:t>
      </w:r>
      <w:proofErr w:type="gramEnd"/>
      <w:r w:rsidRPr="000C0E9F">
        <w:rPr>
          <w:color w:val="auto"/>
          <w:sz w:val="22"/>
          <w:szCs w:val="22"/>
        </w:rPr>
        <w:t xml:space="preserve">язи, в том числе с привлечением банка, обслуживающего счет плательщика, в целях подтверждения того, что представленные Клиентом документы обосновывают получение Клиентом подлежащих зачислению денежных средств. </w:t>
      </w:r>
    </w:p>
    <w:p w:rsidR="00A36C67" w:rsidRPr="000C0E9F" w:rsidRDefault="00A36C67" w:rsidP="00A36C67">
      <w:pPr>
        <w:pStyle w:val="Default"/>
        <w:ind w:firstLine="709"/>
        <w:jc w:val="both"/>
        <w:rPr>
          <w:color w:val="auto"/>
          <w:sz w:val="22"/>
          <w:szCs w:val="22"/>
        </w:rPr>
      </w:pPr>
      <w:r w:rsidRPr="000C0E9F">
        <w:rPr>
          <w:b/>
          <w:color w:val="auto"/>
          <w:sz w:val="22"/>
          <w:szCs w:val="22"/>
        </w:rPr>
        <w:t>7.8.</w:t>
      </w:r>
      <w:r w:rsidRPr="000C0E9F">
        <w:rPr>
          <w:color w:val="auto"/>
          <w:sz w:val="22"/>
          <w:szCs w:val="22"/>
        </w:rPr>
        <w:t xml:space="preserve"> Клиент поручает Банку осуществить возврат плательщику денежных средств, зачисление которых было приостановлено Банком, в следующих случаях: </w:t>
      </w:r>
    </w:p>
    <w:p w:rsidR="00A36C67" w:rsidRPr="000C0E9F" w:rsidRDefault="00A36C67" w:rsidP="00A36C67">
      <w:pPr>
        <w:pStyle w:val="Default"/>
        <w:ind w:firstLine="709"/>
        <w:jc w:val="both"/>
        <w:rPr>
          <w:color w:val="auto"/>
          <w:sz w:val="22"/>
          <w:szCs w:val="22"/>
        </w:rPr>
      </w:pPr>
      <w:r w:rsidRPr="000C0E9F">
        <w:rPr>
          <w:color w:val="auto"/>
          <w:sz w:val="22"/>
          <w:szCs w:val="22"/>
        </w:rPr>
        <w:t xml:space="preserve">- в случае не предоставления Клиентом Банку запрошенных документов в течение 5 рабочих дней с момента приостановления Банком зачисления денежных средств на Счет; </w:t>
      </w:r>
    </w:p>
    <w:p w:rsidR="00A36C67" w:rsidRPr="000C0E9F" w:rsidRDefault="00A36C67" w:rsidP="00A36C67">
      <w:pPr>
        <w:pStyle w:val="Default"/>
        <w:ind w:firstLine="709"/>
        <w:jc w:val="both"/>
        <w:rPr>
          <w:color w:val="auto"/>
          <w:sz w:val="22"/>
          <w:szCs w:val="22"/>
        </w:rPr>
      </w:pPr>
      <w:r w:rsidRPr="000C0E9F">
        <w:rPr>
          <w:color w:val="auto"/>
          <w:sz w:val="22"/>
          <w:szCs w:val="22"/>
        </w:rPr>
        <w:t xml:space="preserve">- в случае не предоставления получателем Банку подтверждения (отсутствие ответа или поступление ответа) того, что представленные Клиентом документы обосновывают получение Клиентом </w:t>
      </w:r>
      <w:r w:rsidRPr="000C0E9F">
        <w:rPr>
          <w:color w:val="auto"/>
          <w:sz w:val="22"/>
          <w:szCs w:val="22"/>
        </w:rPr>
        <w:lastRenderedPageBreak/>
        <w:t xml:space="preserve">подлежащих зачислению денежных средств, в течение 5 рабочих дней с момента приостановления Банком зачисления денежных средств на Счет. </w:t>
      </w:r>
    </w:p>
    <w:p w:rsidR="00A36C67" w:rsidRPr="000C0E9F" w:rsidRDefault="00A36C67" w:rsidP="00A36C67">
      <w:pPr>
        <w:pStyle w:val="Default"/>
        <w:ind w:firstLine="709"/>
        <w:jc w:val="both"/>
        <w:rPr>
          <w:color w:val="auto"/>
          <w:sz w:val="22"/>
          <w:szCs w:val="22"/>
        </w:rPr>
      </w:pPr>
      <w:r w:rsidRPr="000C0E9F">
        <w:rPr>
          <w:b/>
          <w:color w:val="auto"/>
          <w:sz w:val="22"/>
          <w:szCs w:val="22"/>
        </w:rPr>
        <w:t>7.9.</w:t>
      </w:r>
      <w:r w:rsidRPr="000C0E9F">
        <w:rPr>
          <w:color w:val="auto"/>
          <w:sz w:val="22"/>
          <w:szCs w:val="22"/>
        </w:rPr>
        <w:t xml:space="preserve"> Денежные средства, зачисление которых приостановлено Банком, зачисляются на Счет Клиента только при условии поступления в Банк от плательщика подтверждения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A36C67" w:rsidRPr="000C0E9F" w:rsidRDefault="00A36C67" w:rsidP="00A36C67">
      <w:pPr>
        <w:pStyle w:val="Default"/>
        <w:ind w:firstLine="709"/>
        <w:jc w:val="both"/>
        <w:rPr>
          <w:color w:val="auto"/>
          <w:sz w:val="22"/>
          <w:szCs w:val="22"/>
        </w:rPr>
      </w:pPr>
      <w:r w:rsidRPr="000C0E9F">
        <w:rPr>
          <w:b/>
          <w:color w:val="auto"/>
          <w:sz w:val="22"/>
          <w:szCs w:val="22"/>
        </w:rPr>
        <w:t>7.10.</w:t>
      </w:r>
      <w:r w:rsidRPr="000C0E9F">
        <w:rPr>
          <w:color w:val="auto"/>
          <w:sz w:val="22"/>
          <w:szCs w:val="22"/>
        </w:rPr>
        <w:t xml:space="preserve"> Экстренным телефоном Банка, на который Клиент  направляет  уведомление по согласию/несогласию  со спорной операцией, является  единый  номер: </w:t>
      </w:r>
      <w:r w:rsidRPr="000C0E9F">
        <w:rPr>
          <w:b/>
          <w:bCs/>
          <w:color w:val="auto"/>
          <w:sz w:val="22"/>
          <w:szCs w:val="22"/>
        </w:rPr>
        <w:t>8-962-805-8834</w:t>
      </w:r>
      <w:r w:rsidRPr="000C0E9F">
        <w:rPr>
          <w:color w:val="auto"/>
          <w:sz w:val="22"/>
          <w:szCs w:val="22"/>
        </w:rPr>
        <w:t>.</w:t>
      </w:r>
    </w:p>
    <w:p w:rsidR="00A36C67" w:rsidRPr="000C0E9F" w:rsidRDefault="00A36C67" w:rsidP="00A36C67">
      <w:pPr>
        <w:pStyle w:val="Default"/>
        <w:ind w:firstLine="709"/>
        <w:jc w:val="both"/>
        <w:rPr>
          <w:color w:val="auto"/>
          <w:sz w:val="22"/>
          <w:szCs w:val="22"/>
        </w:rPr>
      </w:pPr>
      <w:r w:rsidRPr="000C0E9F">
        <w:rPr>
          <w:b/>
          <w:color w:val="auto"/>
          <w:sz w:val="22"/>
          <w:szCs w:val="22"/>
        </w:rPr>
        <w:t>7.11.</w:t>
      </w:r>
      <w:r w:rsidRPr="000C0E9F">
        <w:rPr>
          <w:color w:val="auto"/>
          <w:sz w:val="22"/>
          <w:szCs w:val="22"/>
        </w:rPr>
        <w:t xml:space="preserve"> Уведомление о подтверждении операции Клиентом  на номер, указанный в п.7.10. настоящего договора в виде СМС или в виде сообщения по </w:t>
      </w:r>
      <w:proofErr w:type="spellStart"/>
      <w:r w:rsidRPr="000C0E9F">
        <w:rPr>
          <w:color w:val="auto"/>
          <w:sz w:val="22"/>
          <w:szCs w:val="22"/>
        </w:rPr>
        <w:t>Whatsapp</w:t>
      </w:r>
      <w:proofErr w:type="spellEnd"/>
      <w:r w:rsidRPr="000C0E9F">
        <w:rPr>
          <w:sz w:val="22"/>
          <w:szCs w:val="22"/>
        </w:rPr>
        <w:t xml:space="preserve"> / </w:t>
      </w:r>
      <w:proofErr w:type="spellStart"/>
      <w:r w:rsidRPr="000C0E9F">
        <w:rPr>
          <w:sz w:val="22"/>
          <w:szCs w:val="22"/>
          <w:lang w:val="en-US"/>
        </w:rPr>
        <w:t>Viber</w:t>
      </w:r>
      <w:proofErr w:type="spellEnd"/>
      <w:r w:rsidRPr="000C0E9F">
        <w:rPr>
          <w:color w:val="auto"/>
          <w:sz w:val="22"/>
          <w:szCs w:val="22"/>
        </w:rPr>
        <w:t xml:space="preserve"> должно отражать параметры операции:</w:t>
      </w:r>
    </w:p>
    <w:p w:rsidR="00A36C67" w:rsidRPr="000C0E9F" w:rsidRDefault="00A36C67" w:rsidP="00A36C67">
      <w:pPr>
        <w:pStyle w:val="Default"/>
        <w:ind w:firstLine="709"/>
        <w:jc w:val="both"/>
        <w:rPr>
          <w:sz w:val="22"/>
          <w:szCs w:val="22"/>
        </w:rPr>
      </w:pPr>
      <w:r w:rsidRPr="000C0E9F">
        <w:rPr>
          <w:sz w:val="22"/>
          <w:szCs w:val="22"/>
        </w:rPr>
        <w:t>- номер и дата платежного поручения (</w:t>
      </w:r>
      <w:proofErr w:type="spellStart"/>
      <w:proofErr w:type="gramStart"/>
      <w:r w:rsidRPr="000C0E9F">
        <w:rPr>
          <w:sz w:val="22"/>
          <w:szCs w:val="22"/>
        </w:rPr>
        <w:t>п</w:t>
      </w:r>
      <w:proofErr w:type="spellEnd"/>
      <w:proofErr w:type="gramEnd"/>
      <w:r w:rsidRPr="000C0E9F">
        <w:rPr>
          <w:sz w:val="22"/>
          <w:szCs w:val="22"/>
        </w:rPr>
        <w:t>/</w:t>
      </w:r>
      <w:proofErr w:type="spellStart"/>
      <w:r w:rsidRPr="000C0E9F">
        <w:rPr>
          <w:sz w:val="22"/>
          <w:szCs w:val="22"/>
        </w:rPr>
        <w:t>п</w:t>
      </w:r>
      <w:proofErr w:type="spellEnd"/>
      <w:r w:rsidRPr="000C0E9F">
        <w:rPr>
          <w:sz w:val="22"/>
          <w:szCs w:val="22"/>
        </w:rPr>
        <w:t xml:space="preserve">), </w:t>
      </w:r>
    </w:p>
    <w:p w:rsidR="00A36C67" w:rsidRPr="000C0E9F" w:rsidRDefault="00A36C67" w:rsidP="00A36C67">
      <w:pPr>
        <w:pStyle w:val="Default"/>
        <w:ind w:firstLine="709"/>
        <w:jc w:val="both"/>
        <w:rPr>
          <w:sz w:val="22"/>
          <w:szCs w:val="22"/>
        </w:rPr>
      </w:pPr>
      <w:r w:rsidRPr="000C0E9F">
        <w:rPr>
          <w:sz w:val="22"/>
          <w:szCs w:val="22"/>
        </w:rPr>
        <w:t xml:space="preserve">- сумма операции, </w:t>
      </w:r>
    </w:p>
    <w:p w:rsidR="00A36C67" w:rsidRPr="000C0E9F" w:rsidRDefault="00A36C67" w:rsidP="00A36C67">
      <w:pPr>
        <w:pStyle w:val="Default"/>
        <w:ind w:firstLine="709"/>
        <w:jc w:val="both"/>
        <w:rPr>
          <w:sz w:val="22"/>
          <w:szCs w:val="22"/>
        </w:rPr>
      </w:pPr>
      <w:r w:rsidRPr="000C0E9F">
        <w:rPr>
          <w:sz w:val="22"/>
          <w:szCs w:val="22"/>
        </w:rPr>
        <w:t xml:space="preserve">- краткое наименование Получателя средств, либо его ИНН, </w:t>
      </w:r>
    </w:p>
    <w:p w:rsidR="00A36C67" w:rsidRPr="000C0E9F" w:rsidRDefault="00A36C67" w:rsidP="00A36C67">
      <w:pPr>
        <w:pStyle w:val="Default"/>
        <w:ind w:firstLine="709"/>
        <w:jc w:val="both"/>
        <w:rPr>
          <w:color w:val="auto"/>
          <w:sz w:val="22"/>
          <w:szCs w:val="22"/>
        </w:rPr>
      </w:pPr>
      <w:r w:rsidRPr="000C0E9F">
        <w:rPr>
          <w:sz w:val="22"/>
          <w:szCs w:val="22"/>
        </w:rPr>
        <w:t xml:space="preserve">- согласие с проведением операции </w:t>
      </w:r>
    </w:p>
    <w:p w:rsidR="00A36C67" w:rsidRPr="000C0E9F" w:rsidRDefault="00A36C67" w:rsidP="00A36C67">
      <w:pPr>
        <w:ind w:firstLine="851"/>
        <w:jc w:val="both"/>
        <w:rPr>
          <w:b/>
          <w:bCs/>
          <w:i/>
          <w:iCs/>
          <w:sz w:val="22"/>
          <w:szCs w:val="22"/>
        </w:rPr>
      </w:pPr>
      <w:r w:rsidRPr="000C0E9F">
        <w:rPr>
          <w:b/>
          <w:bCs/>
          <w:i/>
          <w:iCs/>
          <w:sz w:val="22"/>
          <w:szCs w:val="22"/>
        </w:rPr>
        <w:t xml:space="preserve">Пример: По </w:t>
      </w:r>
      <w:proofErr w:type="spellStart"/>
      <w:proofErr w:type="gramStart"/>
      <w:r w:rsidRPr="000C0E9F">
        <w:rPr>
          <w:b/>
          <w:bCs/>
          <w:i/>
          <w:iCs/>
          <w:sz w:val="22"/>
          <w:szCs w:val="22"/>
        </w:rPr>
        <w:t>п</w:t>
      </w:r>
      <w:proofErr w:type="spellEnd"/>
      <w:proofErr w:type="gramEnd"/>
      <w:r w:rsidRPr="000C0E9F">
        <w:rPr>
          <w:b/>
          <w:bCs/>
          <w:i/>
          <w:iCs/>
          <w:sz w:val="22"/>
          <w:szCs w:val="22"/>
        </w:rPr>
        <w:t>/</w:t>
      </w:r>
      <w:proofErr w:type="spellStart"/>
      <w:r w:rsidRPr="000C0E9F">
        <w:rPr>
          <w:b/>
          <w:bCs/>
          <w:i/>
          <w:iCs/>
          <w:sz w:val="22"/>
          <w:szCs w:val="22"/>
        </w:rPr>
        <w:t>п</w:t>
      </w:r>
      <w:proofErr w:type="spellEnd"/>
      <w:r w:rsidRPr="000C0E9F">
        <w:rPr>
          <w:b/>
          <w:bCs/>
          <w:i/>
          <w:iCs/>
          <w:sz w:val="22"/>
          <w:szCs w:val="22"/>
        </w:rPr>
        <w:t xml:space="preserve"> №5 от 25.10.2018 г. , 5000000, на ООО Ива , согласен с  проведением операции. </w:t>
      </w:r>
    </w:p>
    <w:p w:rsidR="00A36C67" w:rsidRPr="000C0E9F" w:rsidRDefault="00A36C67" w:rsidP="00A36C67">
      <w:pPr>
        <w:ind w:firstLine="851"/>
        <w:jc w:val="both"/>
        <w:rPr>
          <w:b/>
          <w:bCs/>
          <w:i/>
          <w:iCs/>
          <w:sz w:val="22"/>
          <w:szCs w:val="22"/>
        </w:rPr>
      </w:pPr>
      <w:r w:rsidRPr="000C0E9F">
        <w:rPr>
          <w:b/>
          <w:sz w:val="22"/>
          <w:szCs w:val="22"/>
        </w:rPr>
        <w:t>7.12.</w:t>
      </w:r>
      <w:r w:rsidRPr="000C0E9F">
        <w:rPr>
          <w:sz w:val="22"/>
          <w:szCs w:val="22"/>
        </w:rPr>
        <w:t xml:space="preserve"> При несогласии с проведением операции форма такого сообщения  идентична п. 7.11. настоящего договора с разницей в выражении несогласия и указания причины.</w:t>
      </w:r>
    </w:p>
    <w:p w:rsidR="00A36C67" w:rsidRPr="000C0E9F" w:rsidRDefault="00A36C67" w:rsidP="00A36C67">
      <w:pPr>
        <w:ind w:firstLine="851"/>
        <w:jc w:val="both"/>
        <w:rPr>
          <w:b/>
          <w:bCs/>
          <w:i/>
          <w:iCs/>
          <w:sz w:val="22"/>
          <w:szCs w:val="22"/>
        </w:rPr>
      </w:pPr>
      <w:r w:rsidRPr="000C0E9F">
        <w:rPr>
          <w:b/>
          <w:bCs/>
          <w:i/>
          <w:iCs/>
          <w:sz w:val="22"/>
          <w:szCs w:val="22"/>
        </w:rPr>
        <w:t xml:space="preserve">Пример: По </w:t>
      </w:r>
      <w:proofErr w:type="spellStart"/>
      <w:proofErr w:type="gramStart"/>
      <w:r w:rsidRPr="000C0E9F">
        <w:rPr>
          <w:b/>
          <w:bCs/>
          <w:i/>
          <w:iCs/>
          <w:sz w:val="22"/>
          <w:szCs w:val="22"/>
        </w:rPr>
        <w:t>п</w:t>
      </w:r>
      <w:proofErr w:type="spellEnd"/>
      <w:proofErr w:type="gramEnd"/>
      <w:r w:rsidRPr="000C0E9F">
        <w:rPr>
          <w:b/>
          <w:bCs/>
          <w:i/>
          <w:iCs/>
          <w:sz w:val="22"/>
          <w:szCs w:val="22"/>
        </w:rPr>
        <w:t>/</w:t>
      </w:r>
      <w:proofErr w:type="spellStart"/>
      <w:r w:rsidRPr="000C0E9F">
        <w:rPr>
          <w:b/>
          <w:bCs/>
          <w:i/>
          <w:iCs/>
          <w:sz w:val="22"/>
          <w:szCs w:val="22"/>
        </w:rPr>
        <w:t>п</w:t>
      </w:r>
      <w:proofErr w:type="spellEnd"/>
      <w:r w:rsidRPr="000C0E9F">
        <w:rPr>
          <w:b/>
          <w:bCs/>
          <w:i/>
          <w:iCs/>
          <w:sz w:val="22"/>
          <w:szCs w:val="22"/>
        </w:rPr>
        <w:t xml:space="preserve"> №5 от 25.10.2018 г., 5000000, на ООО Ива, не согласен с  проведением операции, она  совершена без моего согласия, подозрение на несанкционированный доступ к ПК. </w:t>
      </w:r>
    </w:p>
    <w:p w:rsidR="00A36C67" w:rsidRPr="000C0E9F" w:rsidRDefault="00A36C67" w:rsidP="00A36C67">
      <w:pPr>
        <w:ind w:firstLine="851"/>
        <w:jc w:val="both"/>
        <w:rPr>
          <w:b/>
          <w:bCs/>
          <w:i/>
          <w:iCs/>
          <w:sz w:val="22"/>
          <w:szCs w:val="22"/>
        </w:rPr>
      </w:pPr>
      <w:r w:rsidRPr="000C0E9F">
        <w:rPr>
          <w:b/>
          <w:sz w:val="22"/>
          <w:szCs w:val="22"/>
        </w:rPr>
        <w:t>7.13.</w:t>
      </w:r>
      <w:r w:rsidRPr="000C0E9F">
        <w:rPr>
          <w:sz w:val="22"/>
          <w:szCs w:val="22"/>
        </w:rPr>
        <w:t xml:space="preserve"> Уведомление </w:t>
      </w:r>
      <w:proofErr w:type="gramStart"/>
      <w:r w:rsidRPr="000C0E9F">
        <w:rPr>
          <w:sz w:val="22"/>
          <w:szCs w:val="22"/>
        </w:rPr>
        <w:t>о предоставлении подтверждающих документов в случае получения  от Банка  сообщения о приостановлении зачисления денежных средств на Счет</w:t>
      </w:r>
      <w:proofErr w:type="gramEnd"/>
      <w:r w:rsidRPr="000C0E9F">
        <w:rPr>
          <w:sz w:val="22"/>
          <w:szCs w:val="22"/>
        </w:rPr>
        <w:t xml:space="preserve"> Клиент направляет на единый экстренный номер Банка по примерной форме:</w:t>
      </w:r>
    </w:p>
    <w:p w:rsidR="00A36C67" w:rsidRPr="000C0E9F" w:rsidRDefault="00A36C67" w:rsidP="00A36C67">
      <w:pPr>
        <w:ind w:firstLine="851"/>
        <w:jc w:val="both"/>
        <w:rPr>
          <w:b/>
          <w:bCs/>
          <w:i/>
          <w:iCs/>
          <w:sz w:val="22"/>
          <w:szCs w:val="22"/>
        </w:rPr>
      </w:pPr>
      <w:r w:rsidRPr="000C0E9F">
        <w:rPr>
          <w:b/>
          <w:bCs/>
          <w:i/>
          <w:iCs/>
          <w:sz w:val="22"/>
          <w:szCs w:val="22"/>
        </w:rPr>
        <w:t xml:space="preserve">Пример: По приостановленному </w:t>
      </w:r>
      <w:proofErr w:type="spellStart"/>
      <w:proofErr w:type="gramStart"/>
      <w:r w:rsidRPr="000C0E9F">
        <w:rPr>
          <w:b/>
          <w:bCs/>
          <w:i/>
          <w:iCs/>
          <w:sz w:val="22"/>
          <w:szCs w:val="22"/>
        </w:rPr>
        <w:t>п</w:t>
      </w:r>
      <w:proofErr w:type="spellEnd"/>
      <w:proofErr w:type="gramEnd"/>
      <w:r w:rsidRPr="000C0E9F">
        <w:rPr>
          <w:b/>
          <w:bCs/>
          <w:i/>
          <w:iCs/>
          <w:sz w:val="22"/>
          <w:szCs w:val="22"/>
        </w:rPr>
        <w:t>/</w:t>
      </w:r>
      <w:proofErr w:type="spellStart"/>
      <w:r w:rsidRPr="000C0E9F">
        <w:rPr>
          <w:b/>
          <w:bCs/>
          <w:i/>
          <w:iCs/>
          <w:sz w:val="22"/>
          <w:szCs w:val="22"/>
        </w:rPr>
        <w:t>п</w:t>
      </w:r>
      <w:proofErr w:type="spellEnd"/>
      <w:r w:rsidRPr="000C0E9F">
        <w:rPr>
          <w:b/>
          <w:bCs/>
          <w:i/>
          <w:iCs/>
          <w:sz w:val="22"/>
          <w:szCs w:val="22"/>
        </w:rPr>
        <w:t xml:space="preserve">  №5 от 25.10.2018 г., 500000, от ООО «Рябина» сообщаю, что подтверждающие документы будут предоставлены 26.10.2018 г. </w:t>
      </w:r>
    </w:p>
    <w:p w:rsidR="00A36C67" w:rsidRPr="000C0E9F" w:rsidRDefault="00A36C67" w:rsidP="00A36C67">
      <w:pPr>
        <w:jc w:val="both"/>
        <w:rPr>
          <w:sz w:val="18"/>
          <w:szCs w:val="18"/>
        </w:rPr>
      </w:pPr>
    </w:p>
    <w:p w:rsidR="00A36C67" w:rsidRPr="000C0E9F" w:rsidRDefault="00A36C67" w:rsidP="00A36C67">
      <w:pPr>
        <w:autoSpaceDE w:val="0"/>
        <w:autoSpaceDN w:val="0"/>
        <w:adjustRightInd w:val="0"/>
        <w:spacing w:before="100"/>
        <w:ind w:firstLine="709"/>
        <w:jc w:val="center"/>
        <w:rPr>
          <w:b/>
          <w:sz w:val="22"/>
          <w:szCs w:val="22"/>
        </w:rPr>
      </w:pPr>
      <w:r w:rsidRPr="000C0E9F">
        <w:rPr>
          <w:b/>
          <w:sz w:val="22"/>
          <w:szCs w:val="22"/>
        </w:rPr>
        <w:t>8. СРОК ДЕЙСТВИЯ ДОГОВОРА И ПОРЯДОК РАСТОРЖЕНИЯ</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b/>
          <w:sz w:val="22"/>
          <w:szCs w:val="22"/>
        </w:rPr>
        <w:t>8.1.</w:t>
      </w:r>
      <w:r w:rsidRPr="000C0E9F">
        <w:rPr>
          <w:sz w:val="22"/>
          <w:szCs w:val="22"/>
        </w:rPr>
        <w:t xml:space="preserve"> Настоящий Договор вступает в силу с момента его заключения и действует до 31 декабря текущего календарного года.</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b/>
          <w:sz w:val="22"/>
          <w:szCs w:val="22"/>
        </w:rPr>
        <w:t>8.2.</w:t>
      </w:r>
      <w:r w:rsidRPr="000C0E9F">
        <w:rPr>
          <w:sz w:val="22"/>
          <w:szCs w:val="22"/>
        </w:rPr>
        <w:t xml:space="preserve"> Если ни одна из сторон не сообщит другой стороне в письменном виде за 20 дней о своем намерении расторгнуть Договор, Договор считается автоматически продленным на следующий календарный год. Аналогичное правило действует по </w:t>
      </w:r>
      <w:proofErr w:type="gramStart"/>
      <w:r w:rsidRPr="000C0E9F">
        <w:rPr>
          <w:sz w:val="22"/>
          <w:szCs w:val="22"/>
        </w:rPr>
        <w:t>окончании</w:t>
      </w:r>
      <w:proofErr w:type="gramEnd"/>
      <w:r w:rsidRPr="000C0E9F">
        <w:rPr>
          <w:sz w:val="22"/>
          <w:szCs w:val="22"/>
        </w:rPr>
        <w:t xml:space="preserve"> очередного и последующих сроков продления настоящего Договора.</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b/>
          <w:sz w:val="22"/>
          <w:szCs w:val="22"/>
        </w:rPr>
        <w:t>8.3.</w:t>
      </w:r>
      <w:r w:rsidRPr="000C0E9F">
        <w:rPr>
          <w:sz w:val="22"/>
          <w:szCs w:val="22"/>
        </w:rPr>
        <w:t xml:space="preserve"> Настоящий </w:t>
      </w:r>
      <w:proofErr w:type="gramStart"/>
      <w:r w:rsidRPr="000C0E9F">
        <w:rPr>
          <w:sz w:val="22"/>
          <w:szCs w:val="22"/>
        </w:rPr>
        <w:t>Договор</w:t>
      </w:r>
      <w:proofErr w:type="gramEnd"/>
      <w:r w:rsidRPr="000C0E9F">
        <w:rPr>
          <w:sz w:val="22"/>
          <w:szCs w:val="22"/>
        </w:rPr>
        <w:t xml:space="preserve">  может быть расторгнут по заявлению Клиента в любое время.</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b/>
          <w:sz w:val="22"/>
          <w:szCs w:val="22"/>
        </w:rPr>
        <w:t>8.4.</w:t>
      </w:r>
      <w:r w:rsidRPr="000C0E9F">
        <w:rPr>
          <w:sz w:val="22"/>
          <w:szCs w:val="22"/>
        </w:rPr>
        <w:t xml:space="preserve"> Без согласия залогодержателя (при наличии заключенного договора/соглашения, предусматривающего залог прав по настоящему Договору) СТОРОНЫ не вправе вносить изменения в настоящий Договор, а также совершать действия, влекущие прекращение настоящего Договора.</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b/>
          <w:sz w:val="22"/>
          <w:szCs w:val="22"/>
        </w:rPr>
        <w:t>8.5.</w:t>
      </w:r>
      <w:r w:rsidRPr="000C0E9F">
        <w:rPr>
          <w:sz w:val="22"/>
          <w:szCs w:val="22"/>
        </w:rPr>
        <w:t xml:space="preserve"> Клиент предоставляет в Банк письменное заявление о расторжении настоящего Договора  и закрытии счета  с указанием  суммы остатка  денежных средств на счете  и реквизитов для перечисления остатка средств либо о  выдаче остатка денежных средств. Остаток денежных средств выдается Клиенту либо перечисляется по указанным реквизитам  на другой счет не позднее   семи   дней   после получения соответствующего письменного заявления Клиента. Клиент должен сдать в Банк   чековую книжку с неиспользованными  денежными чеками.</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b/>
          <w:sz w:val="22"/>
          <w:szCs w:val="22"/>
        </w:rPr>
        <w:t>8.6.</w:t>
      </w:r>
      <w:r w:rsidRPr="000C0E9F">
        <w:rPr>
          <w:sz w:val="22"/>
          <w:szCs w:val="22"/>
        </w:rPr>
        <w:t xml:space="preserve"> Расторжение настоящего Договора, а также окончание срока его действия является основанием закрытия счета Клиента.</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b/>
          <w:sz w:val="22"/>
          <w:szCs w:val="22"/>
        </w:rPr>
        <w:t>8.7.</w:t>
      </w:r>
      <w:r w:rsidRPr="000C0E9F">
        <w:rPr>
          <w:sz w:val="22"/>
          <w:szCs w:val="22"/>
        </w:rPr>
        <w:t xml:space="preserve"> Банк вправе в одностороннем порядке расторгнуть настоящий Договор, предупредив  в письменной  форме  об этом  Клиента  в следующих случаях:</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sz w:val="22"/>
          <w:szCs w:val="22"/>
        </w:rPr>
        <w:t xml:space="preserve">а) В случае отсутствии на счете Клиента денежных средств и операций по счету в течение шести календарных месяцев или наличия задолженности по оплате услуг Банка по настоящему Договору не менее 3 (трех) месяцев. Договор  считается  расторгнутым   по </w:t>
      </w:r>
      <w:proofErr w:type="gramStart"/>
      <w:r w:rsidRPr="000C0E9F">
        <w:rPr>
          <w:sz w:val="22"/>
          <w:szCs w:val="22"/>
        </w:rPr>
        <w:t>истечении</w:t>
      </w:r>
      <w:proofErr w:type="gramEnd"/>
      <w:r w:rsidRPr="000C0E9F">
        <w:rPr>
          <w:sz w:val="22"/>
          <w:szCs w:val="22"/>
        </w:rPr>
        <w:t xml:space="preserve"> двух месяцев  со дня  направления Банком  предупреждения, если на счет  Клиента в течение этого срока не поступили денежные средства.                                 </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sz w:val="22"/>
          <w:szCs w:val="22"/>
        </w:rPr>
        <w:t xml:space="preserve">б) В случае несоблюдения Клиентом  требований Федерального закона от 07.08.2001 г.  №115-ФЗ «О противодействии легализации (отмыванию) доходов,  полученных преступным путем, и финансированию терроризма», а также установленных настоящим Договора требований по идентификации. Настоящий Договор считается расторгнутым по </w:t>
      </w:r>
      <w:proofErr w:type="gramStart"/>
      <w:r w:rsidRPr="000C0E9F">
        <w:rPr>
          <w:sz w:val="22"/>
          <w:szCs w:val="22"/>
        </w:rPr>
        <w:t>истечении</w:t>
      </w:r>
      <w:proofErr w:type="gramEnd"/>
      <w:r w:rsidRPr="000C0E9F">
        <w:rPr>
          <w:sz w:val="22"/>
          <w:szCs w:val="22"/>
        </w:rPr>
        <w:t xml:space="preserve"> двух месяцев со дня направления Банком уведомления в адрес Клиента.  </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b/>
          <w:sz w:val="22"/>
          <w:szCs w:val="22"/>
        </w:rPr>
        <w:t>8.8.</w:t>
      </w:r>
      <w:r w:rsidRPr="000C0E9F">
        <w:rPr>
          <w:sz w:val="22"/>
          <w:szCs w:val="22"/>
        </w:rPr>
        <w:t xml:space="preserve"> Договор банковского счета считается расторгнутым по </w:t>
      </w:r>
      <w:proofErr w:type="gramStart"/>
      <w:r w:rsidRPr="000C0E9F">
        <w:rPr>
          <w:sz w:val="22"/>
          <w:szCs w:val="22"/>
        </w:rPr>
        <w:t>истечении</w:t>
      </w:r>
      <w:proofErr w:type="gramEnd"/>
      <w:r w:rsidRPr="000C0E9F">
        <w:rPr>
          <w:sz w:val="22"/>
          <w:szCs w:val="22"/>
        </w:rPr>
        <w:t xml:space="preserve"> шестидесяти дней со дня направления Банком клиенту уведомления о расторжении договора банковского счета.</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b/>
          <w:sz w:val="22"/>
          <w:szCs w:val="22"/>
        </w:rPr>
        <w:lastRenderedPageBreak/>
        <w:t>8.9.</w:t>
      </w:r>
      <w:r w:rsidRPr="000C0E9F">
        <w:rPr>
          <w:sz w:val="22"/>
          <w:szCs w:val="22"/>
        </w:rPr>
        <w:t xml:space="preserve"> </w:t>
      </w:r>
      <w:proofErr w:type="gramStart"/>
      <w:r w:rsidRPr="000C0E9F">
        <w:rPr>
          <w:sz w:val="22"/>
          <w:szCs w:val="22"/>
        </w:rPr>
        <w:t>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зачислению денежных средств, по начислению процентов в соответствии с договором банковского счета, по перечислению обязательных платежей в бюджет и операций по выдаче или переводу остатка денежных средств на счете клиента</w:t>
      </w:r>
      <w:proofErr w:type="gramEnd"/>
      <w:r w:rsidRPr="000C0E9F">
        <w:rPr>
          <w:sz w:val="22"/>
          <w:szCs w:val="22"/>
        </w:rPr>
        <w:t>.</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b/>
          <w:sz w:val="22"/>
          <w:szCs w:val="22"/>
        </w:rPr>
        <w:t>8.10.</w:t>
      </w:r>
      <w:r w:rsidRPr="000C0E9F">
        <w:rPr>
          <w:sz w:val="22"/>
          <w:szCs w:val="22"/>
        </w:rPr>
        <w:t xml:space="preserve">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b/>
          <w:sz w:val="22"/>
          <w:szCs w:val="22"/>
        </w:rPr>
        <w:t>8.11.</w:t>
      </w:r>
      <w:r w:rsidRPr="000C0E9F">
        <w:rPr>
          <w:sz w:val="22"/>
          <w:szCs w:val="22"/>
        </w:rPr>
        <w:t xml:space="preserve"> </w:t>
      </w:r>
      <w:proofErr w:type="gramStart"/>
      <w:r w:rsidRPr="000C0E9F">
        <w:rPr>
          <w:sz w:val="22"/>
          <w:szCs w:val="22"/>
        </w:rPr>
        <w:t xml:space="preserve">В случае неявки клиента за получением остатка денежных средств на счете в течение шестидесяти дней со дня направления Банком клиенту уведомления о </w:t>
      </w:r>
      <w:r w:rsidRPr="000C0E9F">
        <w:rPr>
          <w:b/>
          <w:bCs/>
          <w:sz w:val="22"/>
          <w:szCs w:val="22"/>
        </w:rPr>
        <w:t>расторжении договора банковского счета</w:t>
      </w:r>
      <w:r w:rsidRPr="000C0E9F">
        <w:rPr>
          <w:sz w:val="22"/>
          <w:szCs w:val="22"/>
        </w:rPr>
        <w:t xml:space="preserve"> по основаниям, предусмотренным в пункте 8.7. настоящего Договора, либо неполучения Банком в течение указанного срока указания клиента о переводе суммы остатка денежных средств на другой счет Банк зачисляет денежные средства на специальный счет в</w:t>
      </w:r>
      <w:proofErr w:type="gramEnd"/>
      <w:r w:rsidRPr="000C0E9F">
        <w:rPr>
          <w:sz w:val="22"/>
          <w:szCs w:val="22"/>
        </w:rPr>
        <w:t xml:space="preserve"> Банке России.</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b/>
          <w:sz w:val="22"/>
          <w:szCs w:val="22"/>
        </w:rPr>
        <w:t>8.12.</w:t>
      </w:r>
      <w:r w:rsidRPr="000C0E9F">
        <w:rPr>
          <w:sz w:val="22"/>
          <w:szCs w:val="22"/>
        </w:rPr>
        <w:t xml:space="preserve"> При получении Банком информации о ликвидации Клиента (на основании информации  Клиента о ликвидации  Клиента, размещенной на официальном сайте ФНС России </w:t>
      </w:r>
      <w:hyperlink r:id="rId20" w:history="1">
        <w:r w:rsidRPr="000C0E9F">
          <w:rPr>
            <w:rStyle w:val="a6"/>
            <w:sz w:val="22"/>
            <w:szCs w:val="22"/>
            <w:lang w:val="en-US"/>
          </w:rPr>
          <w:t>www</w:t>
        </w:r>
        <w:r w:rsidRPr="000C0E9F">
          <w:rPr>
            <w:rStyle w:val="a6"/>
            <w:sz w:val="22"/>
            <w:szCs w:val="22"/>
          </w:rPr>
          <w:t>.</w:t>
        </w:r>
        <w:proofErr w:type="spellStart"/>
        <w:r w:rsidRPr="000C0E9F">
          <w:rPr>
            <w:rStyle w:val="a6"/>
            <w:sz w:val="22"/>
            <w:szCs w:val="22"/>
            <w:lang w:val="en-US"/>
          </w:rPr>
          <w:t>nalog</w:t>
        </w:r>
        <w:proofErr w:type="spellEnd"/>
        <w:r w:rsidRPr="000C0E9F">
          <w:rPr>
            <w:rStyle w:val="a6"/>
            <w:sz w:val="22"/>
            <w:szCs w:val="22"/>
          </w:rPr>
          <w:t>.</w:t>
        </w:r>
        <w:r w:rsidRPr="000C0E9F">
          <w:rPr>
            <w:rStyle w:val="a6"/>
            <w:sz w:val="22"/>
            <w:szCs w:val="22"/>
            <w:lang w:val="en-US"/>
          </w:rPr>
          <w:t>ru</w:t>
        </w:r>
      </w:hyperlink>
      <w:r w:rsidRPr="000C0E9F">
        <w:rPr>
          <w:sz w:val="22"/>
          <w:szCs w:val="22"/>
        </w:rPr>
        <w:t>)  Счет Клиента закрывается, при этом уведомление Клиенту в данном случае   не направляется.</w:t>
      </w:r>
    </w:p>
    <w:p w:rsidR="00A36C67" w:rsidRPr="000C0E9F" w:rsidRDefault="00A36C67" w:rsidP="00A36C67">
      <w:pPr>
        <w:pStyle w:val="11"/>
        <w:tabs>
          <w:tab w:val="left" w:pos="360"/>
        </w:tabs>
        <w:autoSpaceDE w:val="0"/>
        <w:autoSpaceDN w:val="0"/>
        <w:spacing w:after="0"/>
        <w:ind w:left="0" w:firstLine="709"/>
        <w:jc w:val="both"/>
        <w:rPr>
          <w:sz w:val="22"/>
          <w:szCs w:val="22"/>
        </w:rPr>
      </w:pPr>
      <w:r w:rsidRPr="000C0E9F">
        <w:rPr>
          <w:b/>
          <w:sz w:val="22"/>
          <w:szCs w:val="22"/>
        </w:rPr>
        <w:t>8.13.</w:t>
      </w:r>
      <w:r w:rsidRPr="000C0E9F">
        <w:rPr>
          <w:sz w:val="22"/>
          <w:szCs w:val="22"/>
        </w:rPr>
        <w:t xml:space="preserve"> </w:t>
      </w:r>
      <w:proofErr w:type="gramStart"/>
      <w:r w:rsidRPr="000C0E9F">
        <w:rPr>
          <w:sz w:val="22"/>
          <w:szCs w:val="22"/>
        </w:rPr>
        <w:t xml:space="preserve">В случае неявки клиента за получением остатка денежных средств на счете либо неполучения Банком указания клиента о переводе суммы остатка денежных средств на другой счет при </w:t>
      </w:r>
      <w:r w:rsidRPr="000C0E9F">
        <w:rPr>
          <w:b/>
          <w:bCs/>
          <w:sz w:val="22"/>
          <w:szCs w:val="22"/>
        </w:rPr>
        <w:t>прекращении настоящего Договора</w:t>
      </w:r>
      <w:r w:rsidRPr="000C0E9F">
        <w:rPr>
          <w:sz w:val="22"/>
          <w:szCs w:val="22"/>
        </w:rPr>
        <w:t xml:space="preserve"> в связи с истечением срока его действия либо исключением Клиента из ЕГРЮЛ/ЕГРИП,  находящийся на счете остаток денежных средств зачисляется в доходы Банка.</w:t>
      </w:r>
      <w:proofErr w:type="gramEnd"/>
    </w:p>
    <w:p w:rsidR="00A36C67" w:rsidRPr="000C0E9F" w:rsidRDefault="00A36C67" w:rsidP="00A36C67">
      <w:pPr>
        <w:pStyle w:val="11"/>
        <w:tabs>
          <w:tab w:val="left" w:pos="360"/>
        </w:tabs>
        <w:autoSpaceDE w:val="0"/>
        <w:autoSpaceDN w:val="0"/>
        <w:spacing w:after="0"/>
        <w:ind w:left="0" w:firstLine="709"/>
        <w:jc w:val="both"/>
        <w:rPr>
          <w:sz w:val="22"/>
          <w:szCs w:val="22"/>
        </w:rPr>
      </w:pPr>
    </w:p>
    <w:p w:rsidR="00A36C67" w:rsidRPr="000C0E9F" w:rsidRDefault="00A36C67" w:rsidP="00A36C67">
      <w:pPr>
        <w:tabs>
          <w:tab w:val="left" w:pos="540"/>
        </w:tabs>
        <w:ind w:right="-85"/>
        <w:jc w:val="center"/>
        <w:rPr>
          <w:b/>
          <w:sz w:val="22"/>
          <w:szCs w:val="22"/>
        </w:rPr>
      </w:pPr>
      <w:r w:rsidRPr="000C0E9F">
        <w:rPr>
          <w:b/>
          <w:sz w:val="22"/>
          <w:szCs w:val="22"/>
        </w:rPr>
        <w:t>9. МЕСТО НАХОЖДЕНИЯ И РЕКВИЗИТЫ СТОРОН</w:t>
      </w:r>
    </w:p>
    <w:p w:rsidR="00A36C67" w:rsidRPr="000C0E9F" w:rsidRDefault="00A36C67" w:rsidP="00A36C67">
      <w:pPr>
        <w:tabs>
          <w:tab w:val="left" w:pos="720"/>
          <w:tab w:val="left" w:pos="5760"/>
        </w:tabs>
        <w:ind w:right="-85"/>
        <w:jc w:val="both"/>
        <w:rPr>
          <w:rFonts w:ascii="Arial" w:hAnsi="Arial" w:cs="Arial"/>
          <w:sz w:val="22"/>
        </w:rPr>
      </w:pPr>
    </w:p>
    <w:tbl>
      <w:tblPr>
        <w:tblW w:w="0" w:type="auto"/>
        <w:tblLook w:val="01E0"/>
      </w:tblPr>
      <w:tblGrid>
        <w:gridCol w:w="5210"/>
        <w:gridCol w:w="5211"/>
      </w:tblGrid>
      <w:tr w:rsidR="00A36C67" w:rsidRPr="000C0E9F" w:rsidTr="00216935">
        <w:tc>
          <w:tcPr>
            <w:tcW w:w="5352" w:type="dxa"/>
          </w:tcPr>
          <w:p w:rsidR="00A36C67" w:rsidRPr="000C0E9F" w:rsidRDefault="00A36C67" w:rsidP="00216935">
            <w:pPr>
              <w:autoSpaceDE w:val="0"/>
              <w:autoSpaceDN w:val="0"/>
              <w:jc w:val="both"/>
              <w:rPr>
                <w:sz w:val="18"/>
                <w:szCs w:val="18"/>
              </w:rPr>
            </w:pPr>
            <w:r w:rsidRPr="000C0E9F">
              <w:rPr>
                <w:sz w:val="18"/>
                <w:szCs w:val="18"/>
              </w:rPr>
              <w:t>ООО КБ "</w:t>
            </w:r>
            <w:proofErr w:type="spellStart"/>
            <w:r w:rsidRPr="000C0E9F">
              <w:rPr>
                <w:sz w:val="18"/>
                <w:szCs w:val="18"/>
              </w:rPr>
              <w:t>Алтайкапиталбанк</w:t>
            </w:r>
            <w:proofErr w:type="spellEnd"/>
            <w:r w:rsidRPr="000C0E9F">
              <w:rPr>
                <w:sz w:val="18"/>
                <w:szCs w:val="18"/>
              </w:rPr>
              <w:t xml:space="preserve">"                                                                   </w:t>
            </w:r>
          </w:p>
          <w:p w:rsidR="00A36C67" w:rsidRPr="000C0E9F" w:rsidRDefault="00A36C67" w:rsidP="00216935">
            <w:pPr>
              <w:autoSpaceDE w:val="0"/>
              <w:autoSpaceDN w:val="0"/>
              <w:jc w:val="both"/>
              <w:rPr>
                <w:sz w:val="18"/>
                <w:szCs w:val="18"/>
              </w:rPr>
            </w:pPr>
            <w:smartTag w:uri="urn:schemas-microsoft-com:office:smarttags" w:element="metricconverter">
              <w:smartTagPr>
                <w:attr w:name="ProductID" w:val="656043, г"/>
              </w:smartTagPr>
              <w:r w:rsidRPr="000C0E9F">
                <w:rPr>
                  <w:sz w:val="18"/>
                  <w:szCs w:val="18"/>
                </w:rPr>
                <w:t>656043, г</w:t>
              </w:r>
            </w:smartTag>
            <w:proofErr w:type="gramStart"/>
            <w:r w:rsidRPr="000C0E9F">
              <w:rPr>
                <w:sz w:val="18"/>
                <w:szCs w:val="18"/>
              </w:rPr>
              <w:t>.Б</w:t>
            </w:r>
            <w:proofErr w:type="gramEnd"/>
            <w:r w:rsidRPr="000C0E9F">
              <w:rPr>
                <w:sz w:val="18"/>
                <w:szCs w:val="18"/>
              </w:rPr>
              <w:t xml:space="preserve">арнаул, ул.Л.Толстого 38,А                                                    </w:t>
            </w:r>
          </w:p>
          <w:p w:rsidR="00A36C67" w:rsidRPr="000C0E9F" w:rsidRDefault="00A36C67" w:rsidP="00216935">
            <w:pPr>
              <w:autoSpaceDE w:val="0"/>
              <w:autoSpaceDN w:val="0"/>
              <w:jc w:val="both"/>
              <w:rPr>
                <w:sz w:val="18"/>
                <w:szCs w:val="18"/>
              </w:rPr>
            </w:pPr>
            <w:proofErr w:type="spellStart"/>
            <w:r w:rsidRPr="000C0E9F">
              <w:rPr>
                <w:sz w:val="18"/>
                <w:szCs w:val="18"/>
              </w:rPr>
              <w:t>Кор</w:t>
            </w:r>
            <w:proofErr w:type="gramStart"/>
            <w:r w:rsidRPr="000C0E9F">
              <w:rPr>
                <w:sz w:val="18"/>
                <w:szCs w:val="18"/>
              </w:rPr>
              <w:t>.с</w:t>
            </w:r>
            <w:proofErr w:type="gramEnd"/>
            <w:r w:rsidRPr="000C0E9F">
              <w:rPr>
                <w:sz w:val="18"/>
                <w:szCs w:val="18"/>
              </w:rPr>
              <w:t>чет</w:t>
            </w:r>
            <w:proofErr w:type="spellEnd"/>
            <w:r w:rsidRPr="000C0E9F">
              <w:rPr>
                <w:sz w:val="18"/>
                <w:szCs w:val="18"/>
              </w:rPr>
              <w:t xml:space="preserve"> 30101810900000000771 в </w:t>
            </w:r>
            <w:r w:rsidRPr="00E375A3">
              <w:rPr>
                <w:sz w:val="20"/>
                <w:szCs w:val="20"/>
              </w:rPr>
              <w:t>Отделении Барнаул  Банка России  г. Барнаул</w:t>
            </w:r>
            <w:r w:rsidRPr="000C0E9F">
              <w:rPr>
                <w:sz w:val="18"/>
                <w:szCs w:val="18"/>
              </w:rPr>
              <w:t xml:space="preserve">, ИНН 2225019491,  КПП </w:t>
            </w:r>
            <w:r w:rsidRPr="002237E8">
              <w:rPr>
                <w:sz w:val="18"/>
                <w:szCs w:val="18"/>
              </w:rPr>
              <w:t>222501001,</w:t>
            </w:r>
            <w:r w:rsidRPr="000C0E9F">
              <w:rPr>
                <w:sz w:val="18"/>
                <w:szCs w:val="18"/>
              </w:rPr>
              <w:t xml:space="preserve">  ОГРН 1022200531484                    </w:t>
            </w:r>
          </w:p>
          <w:p w:rsidR="00A36C67" w:rsidRPr="000C0E9F" w:rsidRDefault="00A36C67" w:rsidP="00216935">
            <w:pPr>
              <w:autoSpaceDE w:val="0"/>
              <w:autoSpaceDN w:val="0"/>
              <w:rPr>
                <w:sz w:val="18"/>
                <w:szCs w:val="18"/>
                <w:lang w:val="en-US"/>
              </w:rPr>
            </w:pPr>
            <w:r w:rsidRPr="000C0E9F">
              <w:rPr>
                <w:sz w:val="18"/>
                <w:szCs w:val="18"/>
              </w:rPr>
              <w:t xml:space="preserve"> </w:t>
            </w:r>
            <w:r w:rsidRPr="000C0E9F">
              <w:rPr>
                <w:sz w:val="18"/>
                <w:szCs w:val="18"/>
                <w:lang w:val="en-US"/>
              </w:rPr>
              <w:t xml:space="preserve">Internet: </w:t>
            </w:r>
            <w:r w:rsidRPr="000C0E9F">
              <w:rPr>
                <w:color w:val="0000FF"/>
                <w:sz w:val="18"/>
                <w:szCs w:val="18"/>
                <w:lang w:val="en-US"/>
              </w:rPr>
              <w:t xml:space="preserve">http://www.capitalbank.ru/    </w:t>
            </w:r>
            <w:r w:rsidRPr="000C0E9F">
              <w:rPr>
                <w:sz w:val="18"/>
                <w:szCs w:val="18"/>
              </w:rPr>
              <w:t>тел</w:t>
            </w:r>
            <w:r w:rsidRPr="000C0E9F">
              <w:rPr>
                <w:sz w:val="18"/>
                <w:szCs w:val="18"/>
                <w:lang w:val="en-US"/>
              </w:rPr>
              <w:t xml:space="preserve">. 63-62-14                                  </w:t>
            </w:r>
          </w:p>
          <w:p w:rsidR="00A36C67" w:rsidRPr="000C0E9F" w:rsidRDefault="00A36C67" w:rsidP="00216935">
            <w:pPr>
              <w:autoSpaceDE w:val="0"/>
              <w:autoSpaceDN w:val="0"/>
              <w:jc w:val="both"/>
              <w:rPr>
                <w:sz w:val="18"/>
                <w:szCs w:val="18"/>
              </w:rPr>
            </w:pPr>
            <w:r w:rsidRPr="000C0E9F">
              <w:rPr>
                <w:sz w:val="18"/>
                <w:szCs w:val="18"/>
              </w:rPr>
              <w:t>____________________________________________</w:t>
            </w:r>
          </w:p>
          <w:p w:rsidR="00A36C67" w:rsidRPr="000C0E9F" w:rsidRDefault="00A36C67" w:rsidP="00216935">
            <w:pPr>
              <w:autoSpaceDE w:val="0"/>
              <w:autoSpaceDN w:val="0"/>
              <w:jc w:val="both"/>
              <w:rPr>
                <w:sz w:val="18"/>
                <w:szCs w:val="18"/>
              </w:rPr>
            </w:pPr>
            <w:r w:rsidRPr="000C0E9F">
              <w:rPr>
                <w:sz w:val="18"/>
                <w:szCs w:val="18"/>
              </w:rPr>
              <w:t>____________________________________________</w:t>
            </w:r>
          </w:p>
          <w:p w:rsidR="00A36C67" w:rsidRPr="000C0E9F" w:rsidRDefault="00A36C67" w:rsidP="00216935">
            <w:pPr>
              <w:autoSpaceDE w:val="0"/>
              <w:autoSpaceDN w:val="0"/>
              <w:jc w:val="both"/>
              <w:rPr>
                <w:sz w:val="18"/>
                <w:szCs w:val="18"/>
              </w:rPr>
            </w:pPr>
          </w:p>
          <w:p w:rsidR="00A36C67" w:rsidRPr="000C0E9F" w:rsidRDefault="00A36C67" w:rsidP="00216935">
            <w:pPr>
              <w:autoSpaceDE w:val="0"/>
              <w:autoSpaceDN w:val="0"/>
              <w:jc w:val="both"/>
              <w:rPr>
                <w:sz w:val="18"/>
                <w:szCs w:val="18"/>
              </w:rPr>
            </w:pPr>
            <w:r w:rsidRPr="000C0E9F">
              <w:rPr>
                <w:sz w:val="18"/>
                <w:szCs w:val="18"/>
              </w:rPr>
              <w:t xml:space="preserve">  _________________  / </w:t>
            </w:r>
            <w:proofErr w:type="spellStart"/>
            <w:r w:rsidRPr="000C0E9F">
              <w:rPr>
                <w:sz w:val="18"/>
                <w:szCs w:val="18"/>
              </w:rPr>
              <w:t>И.В.Германенко</w:t>
            </w:r>
            <w:proofErr w:type="spellEnd"/>
            <w:r w:rsidRPr="000C0E9F">
              <w:rPr>
                <w:sz w:val="18"/>
                <w:szCs w:val="18"/>
              </w:rPr>
              <w:t xml:space="preserve"> /</w:t>
            </w:r>
          </w:p>
          <w:p w:rsidR="00A36C67" w:rsidRPr="000C0E9F" w:rsidRDefault="00A36C67" w:rsidP="00216935">
            <w:pPr>
              <w:autoSpaceDE w:val="0"/>
              <w:autoSpaceDN w:val="0"/>
              <w:jc w:val="both"/>
              <w:rPr>
                <w:b/>
                <w:bCs/>
                <w:sz w:val="18"/>
                <w:szCs w:val="18"/>
              </w:rPr>
            </w:pPr>
            <w:r w:rsidRPr="000C0E9F">
              <w:rPr>
                <w:sz w:val="18"/>
                <w:szCs w:val="18"/>
              </w:rPr>
              <w:t xml:space="preserve">              М.П.                                   </w:t>
            </w:r>
          </w:p>
        </w:tc>
        <w:tc>
          <w:tcPr>
            <w:tcW w:w="5352" w:type="dxa"/>
          </w:tcPr>
          <w:p w:rsidR="00A36C67" w:rsidRPr="000C0E9F" w:rsidRDefault="00A36C67" w:rsidP="00216935">
            <w:pPr>
              <w:autoSpaceDE w:val="0"/>
              <w:autoSpaceDN w:val="0"/>
              <w:jc w:val="both"/>
              <w:rPr>
                <w:sz w:val="18"/>
                <w:szCs w:val="18"/>
              </w:rPr>
            </w:pPr>
            <w:r w:rsidRPr="000C0E9F">
              <w:rPr>
                <w:sz w:val="18"/>
                <w:szCs w:val="18"/>
              </w:rPr>
              <w:t>____________________________________________</w:t>
            </w:r>
          </w:p>
          <w:p w:rsidR="00A36C67" w:rsidRPr="000C0E9F" w:rsidRDefault="00A36C67" w:rsidP="00216935">
            <w:pPr>
              <w:autoSpaceDE w:val="0"/>
              <w:autoSpaceDN w:val="0"/>
              <w:jc w:val="both"/>
              <w:rPr>
                <w:sz w:val="18"/>
                <w:szCs w:val="18"/>
              </w:rPr>
            </w:pPr>
            <w:r w:rsidRPr="000C0E9F">
              <w:rPr>
                <w:sz w:val="18"/>
                <w:szCs w:val="18"/>
              </w:rPr>
              <w:t>____________________________________________</w:t>
            </w:r>
          </w:p>
          <w:p w:rsidR="00A36C67" w:rsidRPr="000C0E9F" w:rsidRDefault="00A36C67" w:rsidP="00216935">
            <w:pPr>
              <w:autoSpaceDE w:val="0"/>
              <w:autoSpaceDN w:val="0"/>
              <w:jc w:val="both"/>
              <w:rPr>
                <w:sz w:val="18"/>
                <w:szCs w:val="18"/>
              </w:rPr>
            </w:pPr>
            <w:r w:rsidRPr="000C0E9F">
              <w:rPr>
                <w:sz w:val="18"/>
                <w:szCs w:val="18"/>
              </w:rPr>
              <w:t>____________________________________________</w:t>
            </w:r>
          </w:p>
          <w:p w:rsidR="00A36C67" w:rsidRPr="000C0E9F" w:rsidRDefault="00A36C67" w:rsidP="00216935">
            <w:pPr>
              <w:autoSpaceDE w:val="0"/>
              <w:autoSpaceDN w:val="0"/>
              <w:jc w:val="both"/>
              <w:rPr>
                <w:sz w:val="18"/>
                <w:szCs w:val="18"/>
              </w:rPr>
            </w:pPr>
            <w:r w:rsidRPr="000C0E9F">
              <w:rPr>
                <w:sz w:val="18"/>
                <w:szCs w:val="18"/>
              </w:rPr>
              <w:t>____________________________________________</w:t>
            </w:r>
          </w:p>
          <w:p w:rsidR="00A36C67" w:rsidRPr="000C0E9F" w:rsidRDefault="00A36C67" w:rsidP="00216935">
            <w:pPr>
              <w:autoSpaceDE w:val="0"/>
              <w:autoSpaceDN w:val="0"/>
              <w:jc w:val="both"/>
              <w:rPr>
                <w:sz w:val="18"/>
                <w:szCs w:val="18"/>
              </w:rPr>
            </w:pPr>
            <w:r w:rsidRPr="000C0E9F">
              <w:rPr>
                <w:sz w:val="18"/>
                <w:szCs w:val="18"/>
              </w:rPr>
              <w:t>____________________________________________</w:t>
            </w:r>
          </w:p>
          <w:p w:rsidR="00A36C67" w:rsidRPr="000C0E9F" w:rsidRDefault="00A36C67" w:rsidP="00216935">
            <w:pPr>
              <w:autoSpaceDE w:val="0"/>
              <w:autoSpaceDN w:val="0"/>
              <w:jc w:val="both"/>
              <w:rPr>
                <w:sz w:val="18"/>
                <w:szCs w:val="18"/>
              </w:rPr>
            </w:pPr>
            <w:r w:rsidRPr="000C0E9F">
              <w:rPr>
                <w:sz w:val="18"/>
                <w:szCs w:val="18"/>
              </w:rPr>
              <w:t>____________________________________________</w:t>
            </w:r>
          </w:p>
          <w:p w:rsidR="00A36C67" w:rsidRPr="000C0E9F" w:rsidRDefault="00A36C67" w:rsidP="00216935">
            <w:pPr>
              <w:autoSpaceDE w:val="0"/>
              <w:autoSpaceDN w:val="0"/>
              <w:jc w:val="both"/>
              <w:rPr>
                <w:sz w:val="18"/>
                <w:szCs w:val="18"/>
              </w:rPr>
            </w:pPr>
          </w:p>
          <w:p w:rsidR="00A36C67" w:rsidRPr="000C0E9F" w:rsidRDefault="00A36C67" w:rsidP="00216935">
            <w:pPr>
              <w:autoSpaceDE w:val="0"/>
              <w:autoSpaceDN w:val="0"/>
              <w:jc w:val="both"/>
              <w:rPr>
                <w:sz w:val="18"/>
                <w:szCs w:val="18"/>
              </w:rPr>
            </w:pPr>
            <w:r w:rsidRPr="000C0E9F">
              <w:rPr>
                <w:sz w:val="18"/>
                <w:szCs w:val="18"/>
              </w:rPr>
              <w:t>______________________/_____________________/</w:t>
            </w:r>
          </w:p>
          <w:p w:rsidR="00A36C67" w:rsidRPr="000C0E9F" w:rsidRDefault="00A36C67" w:rsidP="00216935">
            <w:pPr>
              <w:autoSpaceDE w:val="0"/>
              <w:autoSpaceDN w:val="0"/>
              <w:jc w:val="both"/>
              <w:rPr>
                <w:b/>
                <w:bCs/>
                <w:sz w:val="18"/>
                <w:szCs w:val="18"/>
              </w:rPr>
            </w:pPr>
            <w:r w:rsidRPr="000C0E9F">
              <w:rPr>
                <w:sz w:val="18"/>
                <w:szCs w:val="18"/>
              </w:rPr>
              <w:t xml:space="preserve">М.П.                                          </w:t>
            </w:r>
          </w:p>
        </w:tc>
      </w:tr>
    </w:tbl>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Default="00A36C67" w:rsidP="00A36C67">
      <w:pPr>
        <w:ind w:right="-85"/>
        <w:jc w:val="right"/>
        <w:rPr>
          <w:b/>
          <w:sz w:val="20"/>
          <w:szCs w:val="20"/>
        </w:rPr>
      </w:pPr>
    </w:p>
    <w:p w:rsidR="00A36C67" w:rsidRPr="000C0E9F" w:rsidRDefault="00A36C67" w:rsidP="00A36C67">
      <w:pPr>
        <w:ind w:right="-85"/>
        <w:jc w:val="right"/>
        <w:rPr>
          <w:b/>
          <w:sz w:val="20"/>
          <w:szCs w:val="20"/>
        </w:rPr>
      </w:pPr>
      <w:r w:rsidRPr="000C0E9F">
        <w:rPr>
          <w:b/>
          <w:sz w:val="20"/>
          <w:szCs w:val="20"/>
        </w:rPr>
        <w:lastRenderedPageBreak/>
        <w:t>Приложение № 1 к договору специального залогового счета.</w:t>
      </w:r>
    </w:p>
    <w:p w:rsidR="00A36C67" w:rsidRPr="000C0E9F" w:rsidRDefault="00A36C67" w:rsidP="00A36C67">
      <w:pPr>
        <w:ind w:right="-85"/>
        <w:jc w:val="both"/>
        <w:rPr>
          <w:rFonts w:ascii="Arial" w:hAnsi="Arial" w:cs="Arial"/>
          <w:sz w:val="22"/>
        </w:rPr>
      </w:pPr>
    </w:p>
    <w:p w:rsidR="00A36C67" w:rsidRPr="000C0E9F" w:rsidRDefault="00A36C67" w:rsidP="00A36C67">
      <w:pPr>
        <w:rPr>
          <w:b/>
          <w:bCs/>
          <w:i/>
          <w:iCs/>
          <w:u w:val="single"/>
        </w:rPr>
      </w:pPr>
      <w:r w:rsidRPr="000C0E9F">
        <w:rPr>
          <w:b/>
          <w:bCs/>
          <w:i/>
          <w:iCs/>
          <w:u w:val="single"/>
        </w:rPr>
        <w:t>Список</w:t>
      </w:r>
      <w:r>
        <w:rPr>
          <w:b/>
          <w:bCs/>
          <w:i/>
          <w:iCs/>
          <w:u w:val="single"/>
        </w:rPr>
        <w:t xml:space="preserve"> </w:t>
      </w:r>
      <w:r w:rsidRPr="000C0E9F">
        <w:rPr>
          <w:b/>
          <w:bCs/>
          <w:i/>
          <w:iCs/>
          <w:u w:val="single"/>
        </w:rPr>
        <w:t>документов</w:t>
      </w:r>
      <w:proofErr w:type="gramStart"/>
      <w:r w:rsidRPr="000C0E9F">
        <w:rPr>
          <w:b/>
          <w:bCs/>
          <w:i/>
          <w:iCs/>
          <w:u w:val="single"/>
        </w:rPr>
        <w:t xml:space="preserve"> ,</w:t>
      </w:r>
      <w:proofErr w:type="gramEnd"/>
      <w:r w:rsidRPr="000C0E9F">
        <w:rPr>
          <w:b/>
          <w:bCs/>
          <w:i/>
          <w:iCs/>
          <w:u w:val="single"/>
        </w:rPr>
        <w:t>предоставляемых  в ООО КБ «</w:t>
      </w:r>
      <w:proofErr w:type="spellStart"/>
      <w:r w:rsidRPr="000C0E9F">
        <w:rPr>
          <w:b/>
          <w:bCs/>
          <w:i/>
          <w:iCs/>
          <w:u w:val="single"/>
        </w:rPr>
        <w:t>Алтайкапиталбанк</w:t>
      </w:r>
      <w:proofErr w:type="spellEnd"/>
      <w:r w:rsidRPr="000C0E9F">
        <w:rPr>
          <w:b/>
          <w:bCs/>
          <w:i/>
          <w:iCs/>
          <w:u w:val="single"/>
        </w:rPr>
        <w:t>» для открытия залогового счета  юридическому лицу</w:t>
      </w:r>
    </w:p>
    <w:p w:rsidR="00A36C67" w:rsidRPr="000C0E9F" w:rsidRDefault="00A36C67" w:rsidP="00A36C67">
      <w:pPr>
        <w:ind w:left="-720"/>
        <w:rPr>
          <w:b/>
          <w:bCs/>
          <w:i/>
          <w:iCs/>
          <w:u w:val="single"/>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465"/>
      </w:tblGrid>
      <w:tr w:rsidR="00A36C67" w:rsidRPr="000C0E9F" w:rsidTr="00216935">
        <w:trPr>
          <w:trHeight w:val="495"/>
        </w:trPr>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sz w:val="18"/>
                <w:szCs w:val="18"/>
              </w:rPr>
              <w:t>1</w:t>
            </w:r>
          </w:p>
        </w:tc>
        <w:tc>
          <w:tcPr>
            <w:tcW w:w="9465" w:type="dxa"/>
            <w:tcBorders>
              <w:top w:val="single" w:sz="4" w:space="0" w:color="auto"/>
              <w:left w:val="single" w:sz="4" w:space="0" w:color="auto"/>
              <w:bottom w:val="single" w:sz="4" w:space="0" w:color="auto"/>
              <w:right w:val="single" w:sz="4" w:space="0" w:color="auto"/>
            </w:tcBorders>
            <w:hideMark/>
          </w:tcPr>
          <w:p w:rsidR="00A36C67" w:rsidRPr="002237E8" w:rsidRDefault="00A36C67" w:rsidP="00216935">
            <w:pPr>
              <w:rPr>
                <w:rFonts w:eastAsia="Calibri"/>
                <w:sz w:val="18"/>
                <w:szCs w:val="18"/>
              </w:rPr>
            </w:pPr>
            <w:r w:rsidRPr="002237E8">
              <w:rPr>
                <w:b/>
                <w:sz w:val="18"/>
                <w:szCs w:val="18"/>
              </w:rPr>
              <w:t xml:space="preserve">Учредительные документы, Устав </w:t>
            </w:r>
            <w:r w:rsidRPr="002237E8">
              <w:rPr>
                <w:sz w:val="18"/>
                <w:szCs w:val="18"/>
              </w:rPr>
              <w:t xml:space="preserve">юридического лица  со всеми зарегистрированными изменениями и дополнениями </w:t>
            </w:r>
            <w:r w:rsidRPr="002237E8">
              <w:rPr>
                <w:sz w:val="18"/>
                <w:szCs w:val="18"/>
                <w:vertAlign w:val="superscript"/>
              </w:rPr>
              <w:t>1.</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sz w:val="18"/>
                <w:szCs w:val="18"/>
              </w:rPr>
              <w:t>2</w:t>
            </w:r>
          </w:p>
        </w:tc>
        <w:tc>
          <w:tcPr>
            <w:tcW w:w="9465" w:type="dxa"/>
            <w:tcBorders>
              <w:top w:val="single" w:sz="4" w:space="0" w:color="auto"/>
              <w:left w:val="single" w:sz="4" w:space="0" w:color="auto"/>
              <w:bottom w:val="single" w:sz="4" w:space="0" w:color="auto"/>
              <w:right w:val="single" w:sz="4" w:space="0" w:color="auto"/>
            </w:tcBorders>
            <w:hideMark/>
          </w:tcPr>
          <w:p w:rsidR="00A36C67" w:rsidRPr="002237E8" w:rsidRDefault="00A36C67" w:rsidP="00216935">
            <w:pPr>
              <w:rPr>
                <w:b/>
                <w:bCs/>
                <w:sz w:val="18"/>
                <w:szCs w:val="18"/>
              </w:rPr>
            </w:pPr>
            <w:r w:rsidRPr="002237E8">
              <w:rPr>
                <w:b/>
                <w:bCs/>
                <w:sz w:val="18"/>
                <w:szCs w:val="18"/>
              </w:rPr>
              <w:t>Выписка из Единого государственного реестра юридических лиц</w:t>
            </w:r>
            <w:r w:rsidRPr="002237E8">
              <w:rPr>
                <w:sz w:val="18"/>
                <w:szCs w:val="18"/>
              </w:rPr>
              <w:t xml:space="preserve">, выданная не ранее, чем за месяц на момент подачи документов в Банк и содержащая актуальные сведения </w:t>
            </w:r>
            <w:r w:rsidRPr="002237E8">
              <w:rPr>
                <w:sz w:val="18"/>
                <w:szCs w:val="18"/>
                <w:vertAlign w:val="superscript"/>
              </w:rPr>
              <w:t>2.</w:t>
            </w:r>
            <w:r w:rsidRPr="002237E8">
              <w:rPr>
                <w:sz w:val="18"/>
                <w:szCs w:val="18"/>
              </w:rPr>
              <w:t xml:space="preserve"> </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sz w:val="18"/>
                <w:szCs w:val="18"/>
              </w:rPr>
              <w:t>3</w:t>
            </w:r>
          </w:p>
        </w:tc>
        <w:tc>
          <w:tcPr>
            <w:tcW w:w="9465" w:type="dxa"/>
            <w:tcBorders>
              <w:top w:val="single" w:sz="4" w:space="0" w:color="auto"/>
              <w:left w:val="single" w:sz="4" w:space="0" w:color="auto"/>
              <w:bottom w:val="single" w:sz="4" w:space="0" w:color="auto"/>
              <w:right w:val="single" w:sz="4" w:space="0" w:color="auto"/>
            </w:tcBorders>
            <w:hideMark/>
          </w:tcPr>
          <w:p w:rsidR="00A36C67" w:rsidRPr="002237E8" w:rsidRDefault="00A36C67" w:rsidP="00216935">
            <w:pPr>
              <w:rPr>
                <w:rFonts w:eastAsia="Calibri"/>
                <w:b/>
                <w:sz w:val="18"/>
                <w:szCs w:val="18"/>
              </w:rPr>
            </w:pPr>
            <w:r w:rsidRPr="002237E8">
              <w:rPr>
                <w:b/>
                <w:sz w:val="18"/>
                <w:szCs w:val="18"/>
              </w:rPr>
              <w:t xml:space="preserve">Письмо управления государственной статистики о присвоенных клиенту кодах  </w:t>
            </w:r>
            <w:r w:rsidRPr="002237E8">
              <w:rPr>
                <w:b/>
                <w:sz w:val="18"/>
                <w:szCs w:val="18"/>
                <w:vertAlign w:val="superscript"/>
              </w:rPr>
              <w:t xml:space="preserve">3.  </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4</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b/>
                <w:bCs/>
                <w:sz w:val="18"/>
                <w:szCs w:val="18"/>
              </w:rPr>
              <w:t>Лицензии (разрешения),</w:t>
            </w:r>
            <w:r w:rsidRPr="000C0E9F">
              <w:rPr>
                <w:sz w:val="18"/>
                <w:szCs w:val="18"/>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5</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b/>
                <w:bCs/>
                <w:sz w:val="18"/>
                <w:szCs w:val="18"/>
              </w:rPr>
              <w:t>Карточка с образцами подписей  и оттиска печати</w:t>
            </w:r>
            <w:r w:rsidRPr="000C0E9F">
              <w:rPr>
                <w:sz w:val="18"/>
                <w:szCs w:val="18"/>
              </w:rPr>
              <w:t xml:space="preserve">, оформленная нотариально либо непосредственно  в помещении Банка  в присутствии  сотрудника Банка. </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6</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b/>
                <w:bCs/>
                <w:sz w:val="18"/>
                <w:szCs w:val="18"/>
              </w:rPr>
            </w:pPr>
            <w:r w:rsidRPr="000C0E9F">
              <w:rPr>
                <w:b/>
                <w:bCs/>
                <w:sz w:val="18"/>
                <w:szCs w:val="18"/>
              </w:rPr>
              <w:t>Соглашение о сочетании подписей лиц, наделенных правом подписи.</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rFonts w:eastAsia="Calibri"/>
                <w:sz w:val="18"/>
                <w:szCs w:val="18"/>
              </w:rPr>
              <w:t>7</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b/>
                <w:bCs/>
                <w:sz w:val="18"/>
                <w:szCs w:val="18"/>
              </w:rPr>
              <w:t>Документы</w:t>
            </w:r>
            <w:r w:rsidRPr="000C0E9F">
              <w:rPr>
                <w:sz w:val="18"/>
                <w:szCs w:val="18"/>
              </w:rPr>
              <w:t xml:space="preserve">, подтверждающие полномочия должностных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 </w:t>
            </w:r>
            <w:proofErr w:type="gramStart"/>
            <w:r w:rsidRPr="000C0E9F">
              <w:rPr>
                <w:sz w:val="18"/>
                <w:szCs w:val="18"/>
              </w:rPr>
              <w:t xml:space="preserve">( </w:t>
            </w:r>
            <w:proofErr w:type="gramEnd"/>
            <w:r w:rsidRPr="000C0E9F">
              <w:rPr>
                <w:sz w:val="18"/>
                <w:szCs w:val="18"/>
              </w:rPr>
              <w:t>приказы  о  вступлении  в  должность  руководителя  и о назначении  главного  бухгалтера, трудовые договора,  доверенности). В случае</w:t>
            </w:r>
            <w:proofErr w:type="gramStart"/>
            <w:r w:rsidRPr="000C0E9F">
              <w:rPr>
                <w:sz w:val="18"/>
                <w:szCs w:val="18"/>
              </w:rPr>
              <w:t xml:space="preserve"> ,</w:t>
            </w:r>
            <w:proofErr w:type="gramEnd"/>
            <w:r w:rsidRPr="000C0E9F">
              <w:rPr>
                <w:sz w:val="18"/>
                <w:szCs w:val="18"/>
              </w:rPr>
              <w:t xml:space="preserve"> если директор является единственным участником общества – трудовой договор не предоставляется.</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rFonts w:eastAsia="Calibri"/>
                <w:sz w:val="18"/>
                <w:szCs w:val="18"/>
              </w:rPr>
              <w:t>8</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b/>
                <w:bCs/>
                <w:sz w:val="18"/>
                <w:szCs w:val="18"/>
              </w:rPr>
              <w:t>Документы,</w:t>
            </w:r>
            <w:r w:rsidRPr="000C0E9F">
              <w:rPr>
                <w:sz w:val="18"/>
                <w:szCs w:val="18"/>
              </w:rPr>
              <w:t xml:space="preserve"> подтверждающие полномочия единоличного исполнительного органа юридического лица, в соответствии  с учредительными  документами (решение/протокол  собрания).</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rFonts w:eastAsia="Calibri"/>
                <w:sz w:val="18"/>
                <w:szCs w:val="18"/>
              </w:rPr>
              <w:t>9</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b/>
                <w:bCs/>
                <w:sz w:val="18"/>
                <w:szCs w:val="18"/>
              </w:rPr>
              <w:t>Копии документов, удостоверяющих личность лиц,</w:t>
            </w:r>
            <w:r w:rsidRPr="000C0E9F">
              <w:rPr>
                <w:sz w:val="18"/>
                <w:szCs w:val="18"/>
              </w:rPr>
              <w:t xml:space="preserve"> указанных в карточке с образцами подписей и оттиска печати, наделенных правом первой и   второй подписи, </w:t>
            </w:r>
            <w:proofErr w:type="spellStart"/>
            <w:r w:rsidRPr="000C0E9F">
              <w:rPr>
                <w:sz w:val="18"/>
                <w:szCs w:val="18"/>
              </w:rPr>
              <w:t>бенефициарных</w:t>
            </w:r>
            <w:proofErr w:type="spellEnd"/>
            <w:r w:rsidRPr="000C0E9F">
              <w:rPr>
                <w:sz w:val="18"/>
                <w:szCs w:val="18"/>
              </w:rPr>
              <w:t xml:space="preserve"> владельцев.</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sz w:val="18"/>
                <w:szCs w:val="18"/>
              </w:rPr>
              <w:t>1</w:t>
            </w:r>
            <w:r>
              <w:rPr>
                <w:sz w:val="18"/>
                <w:szCs w:val="18"/>
              </w:rPr>
              <w:t>0</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b/>
                <w:bCs/>
                <w:sz w:val="18"/>
                <w:szCs w:val="18"/>
              </w:rPr>
              <w:t xml:space="preserve">Анкета </w:t>
            </w:r>
            <w:r w:rsidRPr="000C0E9F">
              <w:rPr>
                <w:sz w:val="18"/>
                <w:szCs w:val="18"/>
              </w:rPr>
              <w:t xml:space="preserve"> юридического лица. </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sz w:val="18"/>
                <w:szCs w:val="18"/>
              </w:rPr>
              <w:t>1</w:t>
            </w:r>
            <w:r>
              <w:rPr>
                <w:sz w:val="18"/>
                <w:szCs w:val="18"/>
              </w:rPr>
              <w:t>1</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b/>
                <w:bCs/>
                <w:sz w:val="18"/>
                <w:szCs w:val="18"/>
              </w:rPr>
              <w:t>Документы</w:t>
            </w:r>
            <w:r w:rsidRPr="000C0E9F">
              <w:rPr>
                <w:sz w:val="18"/>
                <w:szCs w:val="18"/>
              </w:rPr>
              <w:t xml:space="preserve">, подтверждающие фактическое местонахождение постоянно действующего исполнительного органа                  </w:t>
            </w:r>
            <w:r w:rsidRPr="000C0E9F">
              <w:t xml:space="preserve"> </w:t>
            </w:r>
            <w:r w:rsidRPr="000C0E9F">
              <w:rPr>
                <w:sz w:val="18"/>
                <w:szCs w:val="18"/>
              </w:rPr>
              <w:t>(договор аренды, либо документы, удостоверяющие право собственности на занимаемые помещения).</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sz w:val="18"/>
                <w:szCs w:val="18"/>
              </w:rPr>
              <w:t>1</w:t>
            </w:r>
            <w:r>
              <w:rPr>
                <w:sz w:val="18"/>
                <w:szCs w:val="18"/>
              </w:rPr>
              <w:t>2</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b/>
                <w:bCs/>
                <w:sz w:val="18"/>
                <w:szCs w:val="18"/>
              </w:rPr>
              <w:t xml:space="preserve">Анкета  представителя и (или) </w:t>
            </w:r>
            <w:proofErr w:type="spellStart"/>
            <w:r w:rsidRPr="000C0E9F">
              <w:rPr>
                <w:b/>
                <w:bCs/>
                <w:sz w:val="18"/>
                <w:szCs w:val="18"/>
              </w:rPr>
              <w:t>бенефициарного</w:t>
            </w:r>
            <w:proofErr w:type="spellEnd"/>
            <w:r w:rsidRPr="000C0E9F">
              <w:rPr>
                <w:b/>
                <w:bCs/>
                <w:sz w:val="18"/>
                <w:szCs w:val="18"/>
              </w:rPr>
              <w:t xml:space="preserve"> владельца клиента</w:t>
            </w:r>
            <w:proofErr w:type="gramStart"/>
            <w:r w:rsidRPr="000C0E9F">
              <w:rPr>
                <w:b/>
                <w:bCs/>
                <w:sz w:val="18"/>
                <w:szCs w:val="18"/>
              </w:rPr>
              <w:t xml:space="preserve"> .</w:t>
            </w:r>
            <w:proofErr w:type="gramEnd"/>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sz w:val="18"/>
                <w:szCs w:val="18"/>
              </w:rPr>
              <w:t>1</w:t>
            </w:r>
            <w:r>
              <w:rPr>
                <w:sz w:val="18"/>
                <w:szCs w:val="18"/>
              </w:rPr>
              <w:t>3</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b/>
                <w:bCs/>
                <w:sz w:val="18"/>
                <w:szCs w:val="18"/>
              </w:rPr>
            </w:pPr>
            <w:r w:rsidRPr="000C0E9F">
              <w:rPr>
                <w:b/>
                <w:bCs/>
                <w:sz w:val="18"/>
                <w:szCs w:val="18"/>
              </w:rPr>
              <w:t xml:space="preserve">Анкета </w:t>
            </w:r>
            <w:proofErr w:type="spellStart"/>
            <w:r w:rsidRPr="000C0E9F">
              <w:rPr>
                <w:b/>
                <w:bCs/>
                <w:sz w:val="18"/>
                <w:szCs w:val="18"/>
              </w:rPr>
              <w:t>выгодоприобретателя</w:t>
            </w:r>
            <w:proofErr w:type="spellEnd"/>
            <w:r w:rsidRPr="000C0E9F">
              <w:rPr>
                <w:b/>
                <w:bCs/>
                <w:sz w:val="18"/>
                <w:szCs w:val="18"/>
              </w:rPr>
              <w:t xml:space="preserve"> (при его наличии).</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sz w:val="18"/>
                <w:szCs w:val="18"/>
              </w:rPr>
              <w:t>1</w:t>
            </w:r>
            <w:r>
              <w:rPr>
                <w:sz w:val="18"/>
                <w:szCs w:val="18"/>
              </w:rPr>
              <w:t>4</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b/>
                <w:bCs/>
                <w:sz w:val="18"/>
                <w:szCs w:val="18"/>
              </w:rPr>
            </w:pPr>
            <w:r w:rsidRPr="000C0E9F">
              <w:rPr>
                <w:b/>
                <w:bCs/>
                <w:sz w:val="18"/>
                <w:szCs w:val="18"/>
              </w:rPr>
              <w:t xml:space="preserve">Список участников  или акционеров  общества. </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b/>
                <w:bCs/>
                <w:sz w:val="18"/>
                <w:szCs w:val="18"/>
              </w:rPr>
            </w:pPr>
            <w:r w:rsidRPr="000C0E9F">
              <w:rPr>
                <w:b/>
                <w:bCs/>
                <w:sz w:val="18"/>
                <w:szCs w:val="18"/>
              </w:rPr>
              <w:t>1</w:t>
            </w:r>
            <w:r>
              <w:rPr>
                <w:b/>
                <w:bCs/>
                <w:sz w:val="18"/>
                <w:szCs w:val="18"/>
              </w:rPr>
              <w:t>5</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b/>
                <w:bCs/>
                <w:sz w:val="18"/>
                <w:szCs w:val="18"/>
              </w:rPr>
            </w:pPr>
            <w:r w:rsidRPr="000C0E9F">
              <w:rPr>
                <w:b/>
                <w:bCs/>
                <w:sz w:val="18"/>
                <w:szCs w:val="18"/>
              </w:rPr>
              <w:t>Сведения (документы) о финансовом положении (предоставляются на выбор клиента):</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15</w:t>
            </w:r>
            <w:r w:rsidRPr="000C0E9F">
              <w:rPr>
                <w:sz w:val="18"/>
                <w:szCs w:val="18"/>
              </w:rPr>
              <w:t>.1</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b/>
                <w:bCs/>
                <w:sz w:val="18"/>
                <w:szCs w:val="18"/>
              </w:rPr>
            </w:pPr>
            <w:r w:rsidRPr="000C0E9F">
              <w:rPr>
                <w:sz w:val="18"/>
                <w:szCs w:val="18"/>
              </w:rPr>
              <w:t>Копии годовой бухгалтерской отчетности (бухгалтерский баланс, отчет о финансовом результате);</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15</w:t>
            </w:r>
            <w:r w:rsidRPr="000C0E9F">
              <w:rPr>
                <w:sz w:val="18"/>
                <w:szCs w:val="18"/>
              </w:rPr>
              <w:t>.2</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b/>
                <w:bCs/>
                <w:sz w:val="18"/>
                <w:szCs w:val="18"/>
              </w:rPr>
            </w:pPr>
            <w:r w:rsidRPr="000C0E9F">
              <w:rPr>
                <w:sz w:val="18"/>
                <w:szCs w:val="18"/>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15</w:t>
            </w:r>
            <w:r w:rsidRPr="000C0E9F">
              <w:rPr>
                <w:sz w:val="18"/>
                <w:szCs w:val="18"/>
              </w:rPr>
              <w:t>.3</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b/>
                <w:bCs/>
                <w:sz w:val="18"/>
                <w:szCs w:val="18"/>
              </w:rPr>
            </w:pPr>
            <w:r w:rsidRPr="000C0E9F">
              <w:rPr>
                <w:sz w:val="18"/>
                <w:szCs w:val="18"/>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15</w:t>
            </w:r>
            <w:r w:rsidRPr="000C0E9F">
              <w:rPr>
                <w:sz w:val="18"/>
                <w:szCs w:val="18"/>
              </w:rPr>
              <w:t>.4</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proofErr w:type="gramStart"/>
            <w:r w:rsidRPr="000C0E9F">
              <w:rPr>
                <w:sz w:val="18"/>
                <w:szCs w:val="18"/>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15</w:t>
            </w:r>
            <w:r w:rsidRPr="000C0E9F">
              <w:rPr>
                <w:sz w:val="18"/>
                <w:szCs w:val="18"/>
              </w:rPr>
              <w:t>.5</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sz w:val="18"/>
                <w:szCs w:val="18"/>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15</w:t>
            </w:r>
            <w:r w:rsidRPr="000C0E9F">
              <w:rPr>
                <w:sz w:val="18"/>
                <w:szCs w:val="18"/>
              </w:rPr>
              <w:t>.6</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sz w:val="18"/>
                <w:szCs w:val="18"/>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15</w:t>
            </w:r>
            <w:r w:rsidRPr="000C0E9F">
              <w:rPr>
                <w:sz w:val="18"/>
                <w:szCs w:val="18"/>
              </w:rPr>
              <w:t>.7</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widowControl w:val="0"/>
              <w:adjustRightInd w:val="0"/>
              <w:rPr>
                <w:rFonts w:eastAsia="Calibri"/>
                <w:sz w:val="18"/>
                <w:szCs w:val="18"/>
              </w:rPr>
            </w:pPr>
            <w:r w:rsidRPr="000C0E9F">
              <w:rPr>
                <w:sz w:val="18"/>
                <w:szCs w:val="18"/>
              </w:rPr>
              <w:t>и (или) данные о рейтинге юридического лица, размещенные в сети "Интернет" на сайтах международных рейтинговых агентств ("</w:t>
            </w:r>
            <w:proofErr w:type="spellStart"/>
            <w:r w:rsidRPr="000C0E9F">
              <w:rPr>
                <w:sz w:val="18"/>
                <w:szCs w:val="18"/>
              </w:rPr>
              <w:t>Standard</w:t>
            </w:r>
            <w:proofErr w:type="spellEnd"/>
            <w:r w:rsidRPr="000C0E9F">
              <w:rPr>
                <w:sz w:val="18"/>
                <w:szCs w:val="18"/>
              </w:rPr>
              <w:t xml:space="preserve"> &amp; </w:t>
            </w:r>
            <w:proofErr w:type="spellStart"/>
            <w:r w:rsidRPr="000C0E9F">
              <w:rPr>
                <w:sz w:val="18"/>
                <w:szCs w:val="18"/>
              </w:rPr>
              <w:t>Poor's</w:t>
            </w:r>
            <w:proofErr w:type="spellEnd"/>
            <w:r w:rsidRPr="000C0E9F">
              <w:rPr>
                <w:sz w:val="18"/>
                <w:szCs w:val="18"/>
              </w:rPr>
              <w:t>", "</w:t>
            </w:r>
            <w:proofErr w:type="spellStart"/>
            <w:r w:rsidRPr="000C0E9F">
              <w:rPr>
                <w:sz w:val="18"/>
                <w:szCs w:val="18"/>
              </w:rPr>
              <w:t>Fitch-Ratings</w:t>
            </w:r>
            <w:proofErr w:type="spellEnd"/>
            <w:r w:rsidRPr="000C0E9F">
              <w:rPr>
                <w:sz w:val="18"/>
                <w:szCs w:val="18"/>
              </w:rPr>
              <w:t>", "</w:t>
            </w:r>
            <w:proofErr w:type="spellStart"/>
            <w:r w:rsidRPr="000C0E9F">
              <w:rPr>
                <w:sz w:val="18"/>
                <w:szCs w:val="18"/>
              </w:rPr>
              <w:t>Moody's</w:t>
            </w:r>
            <w:proofErr w:type="spellEnd"/>
            <w:r w:rsidRPr="000C0E9F">
              <w:rPr>
                <w:sz w:val="18"/>
                <w:szCs w:val="18"/>
              </w:rPr>
              <w:t xml:space="preserve"> </w:t>
            </w:r>
            <w:proofErr w:type="spellStart"/>
            <w:r w:rsidRPr="000C0E9F">
              <w:rPr>
                <w:sz w:val="18"/>
                <w:szCs w:val="18"/>
              </w:rPr>
              <w:t>Investors</w:t>
            </w:r>
            <w:proofErr w:type="spellEnd"/>
            <w:r w:rsidRPr="000C0E9F">
              <w:rPr>
                <w:sz w:val="18"/>
                <w:szCs w:val="18"/>
              </w:rPr>
              <w:t xml:space="preserve"> </w:t>
            </w:r>
            <w:proofErr w:type="spellStart"/>
            <w:r w:rsidRPr="000C0E9F">
              <w:rPr>
                <w:sz w:val="18"/>
                <w:szCs w:val="18"/>
              </w:rPr>
              <w:t>Service</w:t>
            </w:r>
            <w:proofErr w:type="spellEnd"/>
            <w:r w:rsidRPr="000C0E9F">
              <w:rPr>
                <w:sz w:val="18"/>
                <w:szCs w:val="18"/>
              </w:rPr>
              <w:t>" и другие) и национальных рейтинговых агентств).</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16</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b/>
                <w:bCs/>
                <w:sz w:val="18"/>
                <w:szCs w:val="18"/>
              </w:rPr>
            </w:pPr>
            <w:r w:rsidRPr="000C0E9F">
              <w:rPr>
                <w:sz w:val="18"/>
                <w:szCs w:val="18"/>
              </w:rPr>
              <w:t xml:space="preserve">Сведения о деловой репутации (отзывы о деловой репутации (в произвольной письменной форме, </w:t>
            </w:r>
            <w:r w:rsidRPr="000C0E9F">
              <w:rPr>
                <w:sz w:val="18"/>
                <w:szCs w:val="18"/>
                <w:u w:val="single"/>
              </w:rPr>
              <w:t>при возможности их получения</w:t>
            </w:r>
            <w:r w:rsidRPr="000C0E9F">
              <w:rPr>
                <w:sz w:val="18"/>
                <w:szCs w:val="18"/>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17</w:t>
            </w:r>
          </w:p>
        </w:tc>
        <w:tc>
          <w:tcPr>
            <w:tcW w:w="9465" w:type="dxa"/>
            <w:tcBorders>
              <w:top w:val="single" w:sz="4" w:space="0" w:color="auto"/>
              <w:left w:val="single" w:sz="4" w:space="0" w:color="auto"/>
              <w:bottom w:val="single" w:sz="4" w:space="0" w:color="auto"/>
              <w:right w:val="single" w:sz="4" w:space="0" w:color="auto"/>
            </w:tcBorders>
          </w:tcPr>
          <w:p w:rsidR="00A36C67" w:rsidRPr="000C0E9F" w:rsidRDefault="00A36C67" w:rsidP="00216935">
            <w:pPr>
              <w:rPr>
                <w:rFonts w:eastAsia="Calibri"/>
                <w:sz w:val="18"/>
                <w:szCs w:val="18"/>
              </w:rPr>
            </w:pPr>
            <w:r w:rsidRPr="000C0E9F">
              <w:rPr>
                <w:sz w:val="18"/>
                <w:szCs w:val="18"/>
              </w:rPr>
              <w:t>Опросный лист Клиента - иностранного налогоплательщика</w:t>
            </w:r>
          </w:p>
          <w:p w:rsidR="00A36C67" w:rsidRPr="000C0E9F" w:rsidRDefault="00A36C67" w:rsidP="00216935">
            <w:pPr>
              <w:rPr>
                <w:rFonts w:eastAsia="Calibri"/>
                <w:sz w:val="18"/>
                <w:szCs w:val="18"/>
              </w:rPr>
            </w:pP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18</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sz w:val="18"/>
                <w:szCs w:val="18"/>
              </w:rPr>
              <w:t>Договор залога прав по договору банковского счет (при наличии)</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19</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sz w:val="18"/>
                <w:szCs w:val="18"/>
              </w:rPr>
              <w:t xml:space="preserve">Соглашение между Банком, Клиентом и </w:t>
            </w:r>
            <w:proofErr w:type="gramStart"/>
            <w:r w:rsidRPr="000C0E9F">
              <w:rPr>
                <w:sz w:val="18"/>
                <w:szCs w:val="18"/>
              </w:rPr>
              <w:t>Залогодержателе</w:t>
            </w:r>
            <w:proofErr w:type="gramEnd"/>
            <w:r w:rsidRPr="000C0E9F">
              <w:rPr>
                <w:sz w:val="18"/>
                <w:szCs w:val="18"/>
              </w:rPr>
              <w:t xml:space="preserve"> об осуществлении прав по договору (при наличии)</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20</w:t>
            </w:r>
            <w:r w:rsidRPr="000C0E9F">
              <w:rPr>
                <w:sz w:val="18"/>
                <w:szCs w:val="18"/>
              </w:rPr>
              <w:t xml:space="preserve">. </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sidRPr="000C0E9F">
              <w:rPr>
                <w:sz w:val="18"/>
                <w:szCs w:val="18"/>
              </w:rPr>
              <w:t>Карточка образцов подписей Залогодержателя (в случае предоставления договора залога прав по счету).</w:t>
            </w:r>
          </w:p>
        </w:tc>
      </w:tr>
      <w:tr w:rsidR="00A36C67" w:rsidRPr="000C0E9F" w:rsidTr="00216935">
        <w:tc>
          <w:tcPr>
            <w:tcW w:w="540"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r>
              <w:rPr>
                <w:sz w:val="18"/>
                <w:szCs w:val="18"/>
              </w:rPr>
              <w:t>21</w:t>
            </w:r>
            <w:r w:rsidRPr="000C0E9F">
              <w:rPr>
                <w:sz w:val="18"/>
                <w:szCs w:val="18"/>
              </w:rPr>
              <w:t>.</w:t>
            </w:r>
          </w:p>
        </w:tc>
        <w:tc>
          <w:tcPr>
            <w:tcW w:w="9465" w:type="dxa"/>
            <w:tcBorders>
              <w:top w:val="single" w:sz="4" w:space="0" w:color="auto"/>
              <w:left w:val="single" w:sz="4" w:space="0" w:color="auto"/>
              <w:bottom w:val="single" w:sz="4" w:space="0" w:color="auto"/>
              <w:right w:val="single" w:sz="4" w:space="0" w:color="auto"/>
            </w:tcBorders>
            <w:hideMark/>
          </w:tcPr>
          <w:p w:rsidR="00A36C67" w:rsidRPr="000C0E9F" w:rsidRDefault="00A36C67" w:rsidP="00216935">
            <w:pPr>
              <w:rPr>
                <w:rFonts w:eastAsia="Calibri"/>
                <w:sz w:val="18"/>
                <w:szCs w:val="18"/>
              </w:rPr>
            </w:pPr>
            <w:proofErr w:type="gramStart"/>
            <w:r w:rsidRPr="000C0E9F">
              <w:rPr>
                <w:sz w:val="18"/>
                <w:szCs w:val="18"/>
              </w:rPr>
              <w:t>Документы</w:t>
            </w:r>
            <w:proofErr w:type="gramEnd"/>
            <w:r w:rsidRPr="000C0E9F">
              <w:rPr>
                <w:sz w:val="18"/>
                <w:szCs w:val="18"/>
              </w:rPr>
              <w:t xml:space="preserve"> подтверждающие полномочия лиц указанный в карточке образцов подписей залогодержателя (в случае предоставления договора залога прав по счету)..</w:t>
            </w:r>
          </w:p>
        </w:tc>
      </w:tr>
    </w:tbl>
    <w:p w:rsidR="00A36C67" w:rsidRPr="000C0E9F" w:rsidRDefault="00A36C67" w:rsidP="00A36C67">
      <w:pPr>
        <w:rPr>
          <w:rFonts w:eastAsia="Calibri"/>
          <w:sz w:val="18"/>
          <w:szCs w:val="18"/>
        </w:rPr>
      </w:pPr>
    </w:p>
    <w:p w:rsidR="00A36C67" w:rsidRPr="000C0E9F" w:rsidRDefault="00A36C67" w:rsidP="00A36C67">
      <w:pPr>
        <w:jc w:val="both"/>
        <w:rPr>
          <w:sz w:val="18"/>
          <w:szCs w:val="18"/>
        </w:rPr>
      </w:pPr>
      <w:r w:rsidRPr="000C0E9F">
        <w:rPr>
          <w:sz w:val="18"/>
          <w:szCs w:val="18"/>
        </w:rPr>
        <w:t>Примечание:</w:t>
      </w:r>
    </w:p>
    <w:p w:rsidR="00A36C67" w:rsidRPr="009B2BB8" w:rsidRDefault="00A36C67" w:rsidP="00A36C67">
      <w:pPr>
        <w:adjustRightInd w:val="0"/>
        <w:ind w:left="540"/>
        <w:jc w:val="both"/>
        <w:rPr>
          <w:sz w:val="16"/>
          <w:szCs w:val="16"/>
        </w:rPr>
      </w:pPr>
      <w:r w:rsidRPr="009B2BB8">
        <w:rPr>
          <w:sz w:val="16"/>
          <w:szCs w:val="16"/>
        </w:rPr>
        <w:t xml:space="preserve">     </w:t>
      </w:r>
      <w:r w:rsidRPr="009B2BB8">
        <w:rPr>
          <w:b/>
          <w:sz w:val="16"/>
          <w:szCs w:val="16"/>
          <w:vertAlign w:val="superscript"/>
        </w:rPr>
        <w:t xml:space="preserve">1 </w:t>
      </w:r>
      <w:r w:rsidRPr="009B2BB8">
        <w:rPr>
          <w:sz w:val="16"/>
          <w:szCs w:val="16"/>
        </w:rPr>
        <w:t xml:space="preserve">- Протоколы общих собраний участников (акционеров), состоявшихся, начиная с 1 сентября 2014 г., должны </w:t>
      </w:r>
      <w:proofErr w:type="gramStart"/>
      <w:r w:rsidRPr="009B2BB8">
        <w:rPr>
          <w:sz w:val="16"/>
          <w:szCs w:val="16"/>
        </w:rPr>
        <w:t>быть</w:t>
      </w:r>
      <w:proofErr w:type="gramEnd"/>
      <w:r w:rsidRPr="009B2BB8">
        <w:rPr>
          <w:sz w:val="16"/>
          <w:szCs w:val="16"/>
        </w:rPr>
        <w:t xml:space="preserve">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Решения (в т.ч. принятые в форме заочного голосования *), принятые общим собранием участников О</w:t>
      </w:r>
      <w:proofErr w:type="gramStart"/>
      <w:r w:rsidRPr="009B2BB8">
        <w:rPr>
          <w:sz w:val="16"/>
          <w:szCs w:val="16"/>
        </w:rPr>
        <w:t>ОО/АО и</w:t>
      </w:r>
      <w:proofErr w:type="gramEnd"/>
      <w:r w:rsidRPr="009B2BB8">
        <w:rPr>
          <w:sz w:val="16"/>
          <w:szCs w:val="16"/>
        </w:rPr>
        <w:t xml:space="preserve"> состав участников, присутствовавших при его принятии, должны быть подтверждены в отношении: </w:t>
      </w:r>
    </w:p>
    <w:p w:rsidR="00A36C67" w:rsidRPr="009B2BB8" w:rsidRDefault="00A36C67" w:rsidP="00A36C67">
      <w:pPr>
        <w:adjustRightInd w:val="0"/>
        <w:ind w:left="540"/>
        <w:jc w:val="both"/>
        <w:rPr>
          <w:sz w:val="16"/>
          <w:szCs w:val="16"/>
        </w:rPr>
      </w:pPr>
      <w:r w:rsidRPr="009B2BB8">
        <w:rPr>
          <w:sz w:val="16"/>
          <w:szCs w:val="16"/>
        </w:rPr>
        <w:t>•</w:t>
      </w:r>
      <w:r w:rsidRPr="009B2BB8">
        <w:rPr>
          <w:sz w:val="16"/>
          <w:szCs w:val="16"/>
        </w:rPr>
        <w:tab/>
        <w:t xml:space="preserve">ПАО - лицом, осуществляющим ведение реестра акционеров ПАО  и выполняющим функции счетной комиссии; </w:t>
      </w:r>
    </w:p>
    <w:p w:rsidR="00A36C67" w:rsidRPr="009B2BB8" w:rsidRDefault="00A36C67" w:rsidP="00A36C67">
      <w:pPr>
        <w:adjustRightInd w:val="0"/>
        <w:ind w:left="540"/>
        <w:jc w:val="both"/>
        <w:rPr>
          <w:sz w:val="16"/>
          <w:szCs w:val="16"/>
        </w:rPr>
      </w:pPr>
      <w:r w:rsidRPr="009B2BB8">
        <w:rPr>
          <w:sz w:val="16"/>
          <w:szCs w:val="16"/>
        </w:rPr>
        <w:t>•</w:t>
      </w:r>
      <w:r w:rsidRPr="009B2BB8">
        <w:rPr>
          <w:sz w:val="16"/>
          <w:szCs w:val="16"/>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A36C67" w:rsidRPr="009B2BB8" w:rsidRDefault="00A36C67" w:rsidP="00A36C67">
      <w:pPr>
        <w:adjustRightInd w:val="0"/>
        <w:ind w:left="540"/>
        <w:jc w:val="both"/>
        <w:rPr>
          <w:sz w:val="16"/>
          <w:szCs w:val="16"/>
        </w:rPr>
      </w:pPr>
      <w:r w:rsidRPr="009B2BB8">
        <w:rPr>
          <w:sz w:val="16"/>
          <w:szCs w:val="16"/>
        </w:rPr>
        <w:lastRenderedPageBreak/>
        <w:t>•</w:t>
      </w:r>
      <w:r w:rsidRPr="009B2BB8">
        <w:rPr>
          <w:sz w:val="16"/>
          <w:szCs w:val="16"/>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w:t>
      </w:r>
      <w:proofErr w:type="gramStart"/>
      <w:r w:rsidRPr="009B2BB8">
        <w:rPr>
          <w:sz w:val="16"/>
          <w:szCs w:val="16"/>
        </w:rPr>
        <w:t>уставом</w:t>
      </w:r>
      <w:proofErr w:type="gramEnd"/>
      <w:r w:rsidRPr="009B2BB8">
        <w:rPr>
          <w:sz w:val="16"/>
          <w:szCs w:val="16"/>
        </w:rPr>
        <w:t xml:space="preserve"> либо решением общего собрания 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A36C67" w:rsidRPr="009B2BB8" w:rsidRDefault="00A36C67" w:rsidP="00A36C67">
      <w:pPr>
        <w:adjustRightInd w:val="0"/>
        <w:ind w:left="540"/>
        <w:jc w:val="both"/>
        <w:rPr>
          <w:sz w:val="16"/>
          <w:szCs w:val="16"/>
        </w:rPr>
      </w:pPr>
      <w:r w:rsidRPr="009B2BB8">
        <w:rPr>
          <w:sz w:val="16"/>
          <w:szCs w:val="16"/>
        </w:rPr>
        <w:t xml:space="preserve">     </w:t>
      </w:r>
      <w:r>
        <w:rPr>
          <w:sz w:val="16"/>
          <w:szCs w:val="16"/>
        </w:rPr>
        <w:t xml:space="preserve">   </w:t>
      </w:r>
      <w:r w:rsidRPr="009B2BB8">
        <w:rPr>
          <w:sz w:val="16"/>
          <w:szCs w:val="16"/>
        </w:rPr>
        <w:t xml:space="preserve">          *-решения в форме заочного голосования не могут быть подтверждены нотариусами</w:t>
      </w:r>
      <w:r>
        <w:rPr>
          <w:sz w:val="16"/>
          <w:szCs w:val="16"/>
        </w:rPr>
        <w:t>.</w:t>
      </w:r>
    </w:p>
    <w:p w:rsidR="00A36C67" w:rsidRPr="009B2BB8" w:rsidRDefault="00A36C67" w:rsidP="00A36C67">
      <w:pPr>
        <w:adjustRightInd w:val="0"/>
        <w:ind w:left="540"/>
        <w:jc w:val="both"/>
        <w:rPr>
          <w:sz w:val="16"/>
          <w:szCs w:val="16"/>
        </w:rPr>
      </w:pPr>
      <w:r w:rsidRPr="009B2BB8">
        <w:rPr>
          <w:b/>
          <w:sz w:val="16"/>
          <w:szCs w:val="16"/>
          <w:vertAlign w:val="superscript"/>
        </w:rPr>
        <w:t>2</w:t>
      </w:r>
      <w:r w:rsidRPr="009B2BB8">
        <w:rPr>
          <w:sz w:val="16"/>
          <w:szCs w:val="16"/>
        </w:rPr>
        <w:t xml:space="preserve"> -  Выписка  из ЕГРЮЛ может быть сформирована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A36C67" w:rsidRPr="009B2BB8" w:rsidRDefault="00A36C67" w:rsidP="00A36C67">
      <w:pPr>
        <w:adjustRightInd w:val="0"/>
        <w:ind w:left="540"/>
        <w:jc w:val="both"/>
        <w:rPr>
          <w:sz w:val="16"/>
          <w:szCs w:val="16"/>
        </w:rPr>
      </w:pPr>
      <w:r w:rsidRPr="009B2BB8">
        <w:rPr>
          <w:b/>
          <w:sz w:val="16"/>
          <w:szCs w:val="16"/>
          <w:vertAlign w:val="superscript"/>
        </w:rPr>
        <w:t>3</w:t>
      </w:r>
      <w:r w:rsidRPr="009B2BB8">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A36C67" w:rsidRDefault="00A36C67" w:rsidP="00A36C67">
      <w:pPr>
        <w:adjustRightInd w:val="0"/>
        <w:ind w:left="540"/>
        <w:jc w:val="both"/>
        <w:rPr>
          <w:sz w:val="18"/>
          <w:szCs w:val="18"/>
        </w:rPr>
      </w:pPr>
      <w:r w:rsidRPr="000C0E9F">
        <w:rPr>
          <w:sz w:val="18"/>
          <w:szCs w:val="18"/>
        </w:rPr>
        <w:t xml:space="preserve">     </w:t>
      </w:r>
    </w:p>
    <w:p w:rsidR="00A36C67" w:rsidRPr="000C0E9F" w:rsidRDefault="00A36C67" w:rsidP="00A36C67">
      <w:pPr>
        <w:adjustRightInd w:val="0"/>
        <w:ind w:left="540"/>
        <w:jc w:val="both"/>
        <w:rPr>
          <w:sz w:val="18"/>
          <w:szCs w:val="18"/>
        </w:rPr>
      </w:pPr>
      <w:r w:rsidRPr="000C0E9F">
        <w:rPr>
          <w:sz w:val="18"/>
          <w:szCs w:val="18"/>
        </w:rPr>
        <w:t xml:space="preserve"> Сведения (д</w:t>
      </w:r>
      <w:r>
        <w:rPr>
          <w:sz w:val="18"/>
          <w:szCs w:val="18"/>
        </w:rPr>
        <w:t>окументы) указанные в пунктах 15</w:t>
      </w:r>
      <w:r w:rsidRPr="000C0E9F">
        <w:rPr>
          <w:sz w:val="18"/>
          <w:szCs w:val="18"/>
        </w:rPr>
        <w:t xml:space="preserve">  не представляются  в случае, если период деятельности юридического лица, открывающего счет, не превышает  трех месяцев со дня его регистрации.</w:t>
      </w:r>
    </w:p>
    <w:p w:rsidR="00A36C67" w:rsidRPr="000C0E9F" w:rsidRDefault="00A36C67" w:rsidP="00A36C67">
      <w:pPr>
        <w:ind w:firstLine="708"/>
        <w:jc w:val="both"/>
        <w:rPr>
          <w:sz w:val="18"/>
          <w:szCs w:val="18"/>
        </w:rPr>
      </w:pPr>
      <w:r w:rsidRPr="000C0E9F">
        <w:rPr>
          <w:sz w:val="18"/>
          <w:szCs w:val="18"/>
        </w:rPr>
        <w:t xml:space="preserve">  </w:t>
      </w:r>
      <w:r w:rsidRPr="000C0E9F">
        <w:rPr>
          <w:b/>
          <w:bCs/>
          <w:sz w:val="18"/>
          <w:szCs w:val="18"/>
        </w:rPr>
        <w:t>Филиалы, представительства, отделения и т.п</w:t>
      </w:r>
      <w:r w:rsidRPr="000C0E9F">
        <w:rPr>
          <w:sz w:val="18"/>
          <w:szCs w:val="18"/>
        </w:rPr>
        <w:t>., предоставляют документы</w:t>
      </w:r>
      <w:proofErr w:type="gramStart"/>
      <w:r w:rsidRPr="000C0E9F">
        <w:rPr>
          <w:sz w:val="18"/>
          <w:szCs w:val="18"/>
        </w:rPr>
        <w:t xml:space="preserve"> ,</w:t>
      </w:r>
      <w:proofErr w:type="gramEnd"/>
      <w:r w:rsidRPr="000C0E9F">
        <w:rPr>
          <w:sz w:val="18"/>
          <w:szCs w:val="18"/>
        </w:rPr>
        <w:t>подтверждающие назначение на должность руководителя филиала (представительства), доверенность от юр .лица на заключение договора банковского счета и распоряжение счетом, Положение о филиале (представительстве).</w:t>
      </w:r>
    </w:p>
    <w:p w:rsidR="00A36C67" w:rsidRPr="000C0E9F" w:rsidRDefault="00A36C67" w:rsidP="00A36C67">
      <w:pPr>
        <w:jc w:val="both"/>
        <w:rPr>
          <w:sz w:val="18"/>
          <w:szCs w:val="18"/>
        </w:rPr>
      </w:pPr>
      <w:r w:rsidRPr="000C0E9F">
        <w:rPr>
          <w:sz w:val="18"/>
          <w:szCs w:val="18"/>
        </w:rPr>
        <w:t xml:space="preserve">                </w:t>
      </w:r>
      <w:r w:rsidRPr="000C0E9F">
        <w:rPr>
          <w:b/>
          <w:bCs/>
          <w:sz w:val="18"/>
          <w:szCs w:val="18"/>
        </w:rPr>
        <w:t>При конкурсном управлении  необходимо предоставить</w:t>
      </w:r>
      <w:r w:rsidRPr="000C0E9F">
        <w:rPr>
          <w:sz w:val="18"/>
          <w:szCs w:val="18"/>
        </w:rPr>
        <w:t>:</w:t>
      </w:r>
    </w:p>
    <w:p w:rsidR="00A36C67" w:rsidRPr="000C0E9F" w:rsidRDefault="00A36C67" w:rsidP="00A36C67">
      <w:pPr>
        <w:jc w:val="both"/>
        <w:rPr>
          <w:sz w:val="18"/>
          <w:szCs w:val="18"/>
        </w:rPr>
      </w:pPr>
      <w:r w:rsidRPr="000C0E9F">
        <w:rPr>
          <w:sz w:val="18"/>
          <w:szCs w:val="18"/>
        </w:rPr>
        <w:t>- копию решения арбитражного суда о признании должника банкротом и открытии конкурсного производства, заверенную нотариально или гербовой печатью и подписью представителя суда, принявшего решение об открытии конкурсного производства;</w:t>
      </w:r>
    </w:p>
    <w:p w:rsidR="00A36C67" w:rsidRPr="000C0E9F" w:rsidRDefault="00A36C67" w:rsidP="00A36C67">
      <w:pPr>
        <w:jc w:val="both"/>
        <w:rPr>
          <w:sz w:val="18"/>
          <w:szCs w:val="18"/>
        </w:rPr>
      </w:pPr>
      <w:r w:rsidRPr="000C0E9F">
        <w:rPr>
          <w:sz w:val="18"/>
          <w:szCs w:val="18"/>
        </w:rPr>
        <w:t>-копию определения арбитражного суда об утверждении конкурсного управляющего, заверенную нотариально или гербовой печатью и подписью представителя суда, принявшего решение о признании должника банкротом и открытии конкурсного производства;</w:t>
      </w:r>
    </w:p>
    <w:p w:rsidR="00A36C67" w:rsidRPr="000C0E9F" w:rsidRDefault="00A36C67" w:rsidP="00A36C67">
      <w:pPr>
        <w:jc w:val="both"/>
        <w:rPr>
          <w:sz w:val="18"/>
          <w:szCs w:val="18"/>
        </w:rPr>
      </w:pPr>
      <w:r w:rsidRPr="000C0E9F">
        <w:rPr>
          <w:sz w:val="18"/>
          <w:szCs w:val="18"/>
        </w:rPr>
        <w:t>-копию  паспорта конкурсного управляющего, заверенную нотариально или сотрудниками банка в установленном порядке.</w:t>
      </w:r>
    </w:p>
    <w:p w:rsidR="00A36C67" w:rsidRPr="000C0E9F" w:rsidRDefault="00A36C67" w:rsidP="00A36C67">
      <w:pPr>
        <w:pStyle w:val="a3"/>
        <w:jc w:val="both"/>
        <w:rPr>
          <w:b/>
          <w:i/>
          <w:sz w:val="18"/>
          <w:szCs w:val="18"/>
        </w:rPr>
      </w:pPr>
      <w:r w:rsidRPr="000C0E9F">
        <w:rPr>
          <w:b/>
          <w:i/>
          <w:sz w:val="18"/>
          <w:szCs w:val="18"/>
        </w:rPr>
        <w:t xml:space="preserve"> </w:t>
      </w: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Pr="000C0E9F" w:rsidRDefault="00A36C67" w:rsidP="00A36C67">
      <w:pPr>
        <w:pStyle w:val="a3"/>
        <w:jc w:val="both"/>
        <w:rPr>
          <w:b/>
          <w:i/>
          <w:sz w:val="18"/>
          <w:szCs w:val="18"/>
        </w:rPr>
      </w:pPr>
    </w:p>
    <w:p w:rsidR="00A36C67" w:rsidRDefault="00A36C67" w:rsidP="00A36C67">
      <w:pPr>
        <w:pStyle w:val="a3"/>
        <w:jc w:val="both"/>
        <w:rPr>
          <w:b/>
          <w:sz w:val="18"/>
          <w:szCs w:val="18"/>
        </w:rPr>
      </w:pPr>
      <w:r w:rsidRPr="000C0E9F">
        <w:rPr>
          <w:b/>
          <w:i/>
          <w:sz w:val="18"/>
          <w:szCs w:val="18"/>
        </w:rPr>
        <w:t xml:space="preserve"> </w:t>
      </w:r>
      <w:r w:rsidRPr="000C0E9F">
        <w:rPr>
          <w:b/>
          <w:sz w:val="18"/>
          <w:szCs w:val="18"/>
        </w:rPr>
        <w:t>БАНК __________________                                                                        КЛИЕНТ ___________________</w:t>
      </w:r>
    </w:p>
    <w:p w:rsidR="00A36C67" w:rsidRDefault="00A36C67" w:rsidP="00A36C67"/>
    <w:p w:rsidR="00A36C67" w:rsidRPr="00ED6396" w:rsidRDefault="00A36C67" w:rsidP="00A36C67">
      <w:pPr>
        <w:ind w:right="-85"/>
        <w:jc w:val="both"/>
        <w:rPr>
          <w:rFonts w:ascii="Arial" w:hAnsi="Arial" w:cs="Arial"/>
          <w:sz w:val="22"/>
          <w:lang w:val="en-US"/>
        </w:rPr>
      </w:pPr>
    </w:p>
    <w:p w:rsidR="00680740" w:rsidRDefault="00680740"/>
    <w:sectPr w:rsidR="00680740" w:rsidSect="008C699B">
      <w:footerReference w:type="even" r:id="rId21"/>
      <w:footerReference w:type="default" r:id="rId22"/>
      <w:footerReference w:type="first" r:id="rId23"/>
      <w:pgSz w:w="11906" w:h="16838" w:code="9"/>
      <w:pgMar w:top="567" w:right="567" w:bottom="567" w:left="1134" w:header="709" w:footer="23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7E8" w:rsidRDefault="00A36C67" w:rsidP="005A47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237E8" w:rsidRDefault="00A36C67" w:rsidP="0028528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7E8" w:rsidRDefault="00A36C67" w:rsidP="005A47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237E8" w:rsidRPr="00A26E0E" w:rsidRDefault="00A36C67" w:rsidP="00A26E0E">
    <w:pPr>
      <w:pStyle w:val="a3"/>
      <w:rPr>
        <w:rFonts w:ascii="Arial" w:hAnsi="Arial" w:cs="Arial"/>
        <w:sz w:val="20"/>
        <w:szCs w:val="20"/>
      </w:rPr>
    </w:pPr>
    <w:r w:rsidRPr="00A26E0E">
      <w:rPr>
        <w:rFonts w:ascii="Arial" w:hAnsi="Arial" w:cs="Arial"/>
        <w:sz w:val="20"/>
        <w:szCs w:val="20"/>
      </w:rPr>
      <w:t>БАНК ________________                                                          КЛИЕНТ 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7E8" w:rsidRPr="00A26E0E" w:rsidRDefault="00A36C67" w:rsidP="00A26E0E">
    <w:pPr>
      <w:pStyle w:val="a3"/>
      <w:rPr>
        <w:rFonts w:ascii="Arial" w:hAnsi="Arial" w:cs="Arial"/>
        <w:sz w:val="20"/>
        <w:szCs w:val="20"/>
      </w:rPr>
    </w:pPr>
    <w:r w:rsidRPr="00A26E0E">
      <w:rPr>
        <w:rFonts w:ascii="Arial" w:hAnsi="Arial" w:cs="Arial"/>
        <w:sz w:val="20"/>
        <w:szCs w:val="20"/>
      </w:rPr>
      <w:t xml:space="preserve">БАНК ________________                                              </w:t>
    </w:r>
    <w:r w:rsidRPr="00A26E0E">
      <w:rPr>
        <w:rFonts w:ascii="Arial" w:hAnsi="Arial" w:cs="Arial"/>
        <w:sz w:val="20"/>
        <w:szCs w:val="20"/>
      </w:rPr>
      <w:t xml:space="preserve">            КЛИЕНТ ________________</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36C67"/>
    <w:rsid w:val="00080455"/>
    <w:rsid w:val="00680740"/>
    <w:rsid w:val="00A36C67"/>
    <w:rsid w:val="00EE6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C67"/>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36C67"/>
    <w:pPr>
      <w:keepNext/>
      <w:ind w:right="-85"/>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C67"/>
    <w:rPr>
      <w:rFonts w:ascii="Times New Roman" w:eastAsia="Times New Roman" w:hAnsi="Times New Roman" w:cs="Times New Roman"/>
      <w:b/>
      <w:szCs w:val="24"/>
      <w:lang w:eastAsia="ru-RU"/>
    </w:rPr>
  </w:style>
  <w:style w:type="paragraph" w:styleId="3">
    <w:name w:val="Body Text 3"/>
    <w:basedOn w:val="a"/>
    <w:link w:val="30"/>
    <w:rsid w:val="00A36C67"/>
    <w:pPr>
      <w:ind w:right="-85"/>
      <w:jc w:val="both"/>
    </w:pPr>
    <w:rPr>
      <w:sz w:val="22"/>
      <w:szCs w:val="20"/>
    </w:rPr>
  </w:style>
  <w:style w:type="character" w:customStyle="1" w:styleId="30">
    <w:name w:val="Основной текст 3 Знак"/>
    <w:basedOn w:val="a0"/>
    <w:link w:val="3"/>
    <w:rsid w:val="00A36C67"/>
    <w:rPr>
      <w:rFonts w:ascii="Times New Roman" w:eastAsia="Times New Roman" w:hAnsi="Times New Roman" w:cs="Times New Roman"/>
      <w:szCs w:val="20"/>
      <w:lang w:eastAsia="ru-RU"/>
    </w:rPr>
  </w:style>
  <w:style w:type="paragraph" w:styleId="a3">
    <w:name w:val="footer"/>
    <w:basedOn w:val="a"/>
    <w:link w:val="a4"/>
    <w:rsid w:val="00A36C67"/>
    <w:pPr>
      <w:tabs>
        <w:tab w:val="center" w:pos="4677"/>
        <w:tab w:val="right" w:pos="9355"/>
      </w:tabs>
    </w:pPr>
  </w:style>
  <w:style w:type="character" w:customStyle="1" w:styleId="a4">
    <w:name w:val="Нижний колонтитул Знак"/>
    <w:basedOn w:val="a0"/>
    <w:link w:val="a3"/>
    <w:rsid w:val="00A36C67"/>
    <w:rPr>
      <w:rFonts w:ascii="Times New Roman" w:eastAsia="Times New Roman" w:hAnsi="Times New Roman" w:cs="Times New Roman"/>
      <w:sz w:val="24"/>
      <w:szCs w:val="24"/>
      <w:lang w:eastAsia="ru-RU"/>
    </w:rPr>
  </w:style>
  <w:style w:type="character" w:styleId="a5">
    <w:name w:val="page number"/>
    <w:basedOn w:val="a0"/>
    <w:rsid w:val="00A36C67"/>
  </w:style>
  <w:style w:type="paragraph" w:customStyle="1" w:styleId="11">
    <w:name w:val="Абзац списка1"/>
    <w:basedOn w:val="a"/>
    <w:rsid w:val="00A36C67"/>
    <w:pPr>
      <w:spacing w:after="200" w:line="276" w:lineRule="auto"/>
      <w:ind w:left="720"/>
    </w:pPr>
    <w:rPr>
      <w:lang w:eastAsia="en-US"/>
    </w:rPr>
  </w:style>
  <w:style w:type="paragraph" w:customStyle="1" w:styleId="ConsNormal">
    <w:name w:val="ConsNormal"/>
    <w:rsid w:val="00A36C67"/>
    <w:pPr>
      <w:widowControl w:val="0"/>
      <w:autoSpaceDE w:val="0"/>
      <w:autoSpaceDN w:val="0"/>
      <w:ind w:firstLine="720"/>
      <w:jc w:val="left"/>
    </w:pPr>
    <w:rPr>
      <w:rFonts w:ascii="Arial" w:eastAsia="Calibri" w:hAnsi="Arial" w:cs="Arial"/>
      <w:sz w:val="18"/>
      <w:szCs w:val="18"/>
      <w:lang w:eastAsia="ru-RU"/>
    </w:rPr>
  </w:style>
  <w:style w:type="character" w:styleId="a6">
    <w:name w:val="Hyperlink"/>
    <w:basedOn w:val="a0"/>
    <w:rsid w:val="00A36C67"/>
    <w:rPr>
      <w:rFonts w:cs="Times New Roman"/>
      <w:color w:val="0000FF"/>
      <w:u w:val="single"/>
    </w:rPr>
  </w:style>
  <w:style w:type="paragraph" w:customStyle="1" w:styleId="ListParagraph">
    <w:name w:val="List Paragraph"/>
    <w:basedOn w:val="a"/>
    <w:rsid w:val="00A36C67"/>
    <w:pPr>
      <w:autoSpaceDE w:val="0"/>
      <w:autoSpaceDN w:val="0"/>
      <w:ind w:left="720"/>
    </w:pPr>
    <w:rPr>
      <w:rFonts w:eastAsia="Calibri"/>
      <w:sz w:val="20"/>
      <w:szCs w:val="20"/>
    </w:rPr>
  </w:style>
  <w:style w:type="paragraph" w:customStyle="1" w:styleId="Default">
    <w:name w:val="Default"/>
    <w:basedOn w:val="a"/>
    <w:rsid w:val="00A36C67"/>
    <w:pPr>
      <w:autoSpaceDE w:val="0"/>
      <w:autoSpaceDN w:val="0"/>
    </w:pPr>
    <w:rPr>
      <w:rFonts w:eastAsia="Calibri"/>
      <w:color w:val="000000"/>
    </w:rPr>
  </w:style>
  <w:style w:type="paragraph" w:styleId="a7">
    <w:name w:val="Normal (Web)"/>
    <w:basedOn w:val="a"/>
    <w:uiPriority w:val="99"/>
    <w:unhideWhenUsed/>
    <w:rsid w:val="00A36C67"/>
    <w:pPr>
      <w:spacing w:before="100" w:beforeAutospacing="1" w:after="100" w:afterAutospacing="1"/>
    </w:pPr>
  </w:style>
  <w:style w:type="paragraph" w:styleId="a8">
    <w:name w:val="Balloon Text"/>
    <w:basedOn w:val="a"/>
    <w:link w:val="a9"/>
    <w:uiPriority w:val="99"/>
    <w:semiHidden/>
    <w:unhideWhenUsed/>
    <w:rsid w:val="00A36C67"/>
    <w:rPr>
      <w:rFonts w:ascii="Tahoma" w:hAnsi="Tahoma" w:cs="Tahoma"/>
      <w:sz w:val="16"/>
      <w:szCs w:val="16"/>
    </w:rPr>
  </w:style>
  <w:style w:type="character" w:customStyle="1" w:styleId="a9">
    <w:name w:val="Текст выноски Знак"/>
    <w:basedOn w:val="a0"/>
    <w:link w:val="a8"/>
    <w:uiPriority w:val="99"/>
    <w:semiHidden/>
    <w:rsid w:val="00A36C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702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s://login.consultant.ru/link/?req=doc&amp;base=LAW&amp;n=464169" TargetMode="External"/><Relationship Id="rId18" Type="http://schemas.openxmlformats.org/officeDocument/2006/relationships/hyperlink" Target="https://login.consultant.ru/link/?req=doc&amp;base=LAW&amp;n=494968&amp;date=13.03.2025"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www.nalog.ru" TargetMode="External"/><Relationship Id="rId12" Type="http://schemas.openxmlformats.org/officeDocument/2006/relationships/hyperlink" Target="consultantplus://offline/ref=094059D22BE43EE046C4F87ECB021CC23EB82DAB89CC2C625BBBBC31088ED80A4B029574F1EF35A04F7F34EA7FA4E3CB26934BB59672l0D" TargetMode="External"/><Relationship Id="rId17" Type="http://schemas.openxmlformats.org/officeDocument/2006/relationships/hyperlink" Target="https://login.consultant.ru/link/?req=doc&amp;base=LAW&amp;n=454032&amp;dst=29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72840&amp;dst=1" TargetMode="External"/><Relationship Id="rId20" Type="http://schemas.openxmlformats.org/officeDocument/2006/relationships/hyperlink" Target="http://www.nalog.ru" TargetMode="External"/><Relationship Id="rId1" Type="http://schemas.openxmlformats.org/officeDocument/2006/relationships/styles" Target="styles.xml"/><Relationship Id="rId6" Type="http://schemas.openxmlformats.org/officeDocument/2006/relationships/hyperlink" Target="consultantplus://offline/ref=76E6691007AE3FFF696E885B9C0D9AC090C311D3B7AB4CA909F45ED28B27A1488B288C19B9456E16t0E6D" TargetMode="External"/><Relationship Id="rId11" Type="http://schemas.openxmlformats.org/officeDocument/2006/relationships/hyperlink" Target="consultantplus://offline/ref=094059D22BE43EE046C4F87ECB021CC23EB82DAB89CC2C625BBBBC31088ED80A4B029577F8EA3DF7173035B63BF7F0CB279349B28A22F07F71l7D" TargetMode="External"/><Relationship Id="rId24" Type="http://schemas.openxmlformats.org/officeDocument/2006/relationships/fontTable" Target="fontTable.xml"/><Relationship Id="rId5" Type="http://schemas.openxmlformats.org/officeDocument/2006/relationships/hyperlink" Target="consultantplus://offline/ref=76E6691007AE3FFF696E885B9C0D9AC090C311D3B7AB4CA909F45ED28B27A1488B288C19B9456E16t0E7D" TargetMode="External"/><Relationship Id="rId15" Type="http://schemas.openxmlformats.org/officeDocument/2006/relationships/hyperlink" Target="https://login.consultant.ru/link/?req=doc&amp;base=LAW&amp;n=454032&amp;dst=299" TargetMode="External"/><Relationship Id="rId23" Type="http://schemas.openxmlformats.org/officeDocument/2006/relationships/footer" Target="footer3.xml"/><Relationship Id="rId10" Type="http://schemas.openxmlformats.org/officeDocument/2006/relationships/hyperlink" Target="consultantplus://offline/ref=59E120B4433FE5D900483C5467F5464ACB2A2C393D30B1DEF17701A2082FBD0A36F019B4B8E28494p3wFI" TargetMode="External"/><Relationship Id="rId19" Type="http://schemas.openxmlformats.org/officeDocument/2006/relationships/hyperlink" Target="http://www.asv.org.ru" TargetMode="External"/><Relationship Id="rId4" Type="http://schemas.openxmlformats.org/officeDocument/2006/relationships/image" Target="media/image1.wmf"/><Relationship Id="rId9" Type="http://schemas.openxmlformats.org/officeDocument/2006/relationships/hyperlink" Target="consultantplus://offline/ref=59E120B4433FE5D900483C5467F5464ACB2A2C393D30B1DEF17701A2082FBD0A36F019B4B8E28494p3wFI" TargetMode="External"/><Relationship Id="rId14" Type="http://schemas.openxmlformats.org/officeDocument/2006/relationships/hyperlink" Target="https://login.consultant.ru/link/?req=doc&amp;base=LAW&amp;n=454032"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8827</Words>
  <Characters>50314</Characters>
  <Application>Microsoft Office Word</Application>
  <DocSecurity>0</DocSecurity>
  <Lines>419</Lines>
  <Paragraphs>118</Paragraphs>
  <ScaleCrop>false</ScaleCrop>
  <Company/>
  <LinksUpToDate>false</LinksUpToDate>
  <CharactersWithSpaces>59023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veselka_on</cp:lastModifiedBy>
  <cp:revision>1</cp:revision>
  <dcterms:created xsi:type="dcterms:W3CDTF">2025-03-13T02:18:00Z</dcterms:created>
  <dcterms:modified xsi:type="dcterms:W3CDTF">2025-03-13T02:37:00Z</dcterms:modified>
</cp:coreProperties>
</file>