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351" w:type="dxa"/>
        <w:tblLayout w:type="fixed"/>
        <w:tblLook w:val="00A0"/>
      </w:tblPr>
      <w:tblGrid>
        <w:gridCol w:w="3261"/>
        <w:gridCol w:w="6946"/>
      </w:tblGrid>
      <w:tr w:rsidR="00AD5BFE" w:rsidTr="00241653">
        <w:trPr>
          <w:trHeight w:val="1196"/>
        </w:trPr>
        <w:tc>
          <w:tcPr>
            <w:tcW w:w="3261" w:type="dxa"/>
          </w:tcPr>
          <w:p w:rsidR="00AD5BFE" w:rsidRDefault="00AD5BFE" w:rsidP="00241653">
            <w:pPr>
              <w:ind w:left="-108" w:firstLine="675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1619250" cy="904875"/>
                  <wp:effectExtent l="0" t="0" r="0" b="0"/>
                  <wp:docPr id="14" name="Image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04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</w:tcPr>
          <w:p w:rsidR="00AD5BFE" w:rsidRDefault="00AD5BFE" w:rsidP="00241653">
            <w:pPr>
              <w:ind w:left="230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ПРИЛОЖЕНИЕ  № 3 к Порядку </w:t>
            </w:r>
          </w:p>
          <w:p w:rsidR="00AD5BFE" w:rsidRDefault="00AD5BFE" w:rsidP="00241653">
            <w:pPr>
              <w:ind w:left="23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использования системы дистанционного банковского обслуживания </w:t>
            </w:r>
          </w:p>
          <w:p w:rsidR="00AD5BFE" w:rsidRDefault="00AD5BFE" w:rsidP="00241653">
            <w:pPr>
              <w:ind w:left="-533" w:firstLine="2551"/>
              <w:rPr>
                <w:b/>
                <w:sz w:val="18"/>
                <w:szCs w:val="18"/>
              </w:rPr>
            </w:pPr>
          </w:p>
          <w:p w:rsidR="00AD5BFE" w:rsidRDefault="00AD5BFE" w:rsidP="00241653">
            <w:pPr>
              <w:rPr>
                <w:sz w:val="18"/>
                <w:szCs w:val="18"/>
              </w:rPr>
            </w:pPr>
          </w:p>
        </w:tc>
      </w:tr>
    </w:tbl>
    <w:p w:rsidR="00AD5BFE" w:rsidRDefault="00AD5BFE" w:rsidP="00AD5BFE">
      <w:pPr>
        <w:rPr>
          <w:sz w:val="18"/>
          <w:szCs w:val="18"/>
        </w:rPr>
      </w:pPr>
    </w:p>
    <w:p w:rsidR="00AD5BFE" w:rsidRDefault="00AD5BFE" w:rsidP="00AD5BFE">
      <w:pPr>
        <w:rPr>
          <w:sz w:val="18"/>
          <w:szCs w:val="18"/>
        </w:rPr>
      </w:pPr>
    </w:p>
    <w:p w:rsidR="00AD5BFE" w:rsidRDefault="00AD5BFE" w:rsidP="00AD5BFE">
      <w:pPr>
        <w:jc w:val="both"/>
        <w:rPr>
          <w:sz w:val="18"/>
          <w:szCs w:val="18"/>
        </w:rPr>
      </w:pPr>
    </w:p>
    <w:p w:rsidR="00AD5BFE" w:rsidRDefault="00AD5BFE" w:rsidP="00AD5BFE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АКТ </w:t>
      </w:r>
    </w:p>
    <w:p w:rsidR="00AD5BFE" w:rsidRDefault="00AD5BFE" w:rsidP="00AD5BFE">
      <w:pPr>
        <w:jc w:val="center"/>
        <w:rPr>
          <w:sz w:val="18"/>
          <w:szCs w:val="18"/>
        </w:rPr>
      </w:pPr>
      <w:r>
        <w:rPr>
          <w:b/>
          <w:sz w:val="18"/>
          <w:szCs w:val="18"/>
        </w:rPr>
        <w:t>ОБ УСТАНОВКЕ ПРОГРАММНОГО ОБЕСПЕЧЕНИЯ</w:t>
      </w:r>
    </w:p>
    <w:p w:rsidR="00AD5BFE" w:rsidRDefault="00AD5BFE" w:rsidP="00AD5BFE">
      <w:pPr>
        <w:jc w:val="both"/>
        <w:rPr>
          <w:sz w:val="18"/>
          <w:szCs w:val="18"/>
        </w:rPr>
      </w:pPr>
    </w:p>
    <w:p w:rsidR="00AD5BFE" w:rsidRDefault="00AD5BFE" w:rsidP="00AD5BFE">
      <w:pPr>
        <w:jc w:val="both"/>
        <w:rPr>
          <w:sz w:val="18"/>
          <w:szCs w:val="18"/>
        </w:rPr>
      </w:pPr>
      <w:r>
        <w:rPr>
          <w:sz w:val="18"/>
          <w:szCs w:val="18"/>
        </w:rPr>
        <w:t>г.Барнаул                                                                                                                             “___”______________ 20___г.</w:t>
      </w:r>
    </w:p>
    <w:p w:rsidR="00AD5BFE" w:rsidRDefault="00AD5BFE" w:rsidP="00AD5BFE">
      <w:pPr>
        <w:jc w:val="both"/>
        <w:rPr>
          <w:sz w:val="18"/>
          <w:szCs w:val="18"/>
        </w:rPr>
      </w:pPr>
    </w:p>
    <w:p w:rsidR="00AD5BFE" w:rsidRDefault="00AD5BFE" w:rsidP="00AD5BF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Общество с ограниченной ответственностью коммерческий банк </w:t>
      </w:r>
      <w:r>
        <w:rPr>
          <w:b/>
          <w:i/>
          <w:sz w:val="18"/>
          <w:szCs w:val="18"/>
        </w:rPr>
        <w:t>"</w:t>
      </w:r>
      <w:proofErr w:type="spellStart"/>
      <w:r>
        <w:rPr>
          <w:b/>
          <w:i/>
          <w:sz w:val="18"/>
          <w:szCs w:val="18"/>
        </w:rPr>
        <w:t>Алтайкапиталбанк</w:t>
      </w:r>
      <w:proofErr w:type="spellEnd"/>
      <w:r>
        <w:rPr>
          <w:b/>
          <w:i/>
          <w:sz w:val="18"/>
          <w:szCs w:val="18"/>
        </w:rPr>
        <w:t>"</w:t>
      </w:r>
      <w:r>
        <w:rPr>
          <w:sz w:val="18"/>
          <w:szCs w:val="18"/>
        </w:rPr>
        <w:t xml:space="preserve">,  именуемый в дальнейшем </w:t>
      </w:r>
      <w:r>
        <w:rPr>
          <w:b/>
          <w:sz w:val="18"/>
          <w:szCs w:val="18"/>
        </w:rPr>
        <w:t>"Банк"</w:t>
      </w:r>
      <w:r>
        <w:rPr>
          <w:sz w:val="18"/>
          <w:szCs w:val="18"/>
        </w:rPr>
        <w:t xml:space="preserve">, в лице ________________________________________________________________, действующего на основании  Доверенности № _____ от ___________ г.  с одной стороны, и </w:t>
      </w:r>
    </w:p>
    <w:tbl>
      <w:tblPr>
        <w:tblW w:w="9356" w:type="dxa"/>
        <w:tblInd w:w="108" w:type="dxa"/>
        <w:tblLayout w:type="fixed"/>
        <w:tblLook w:val="0000"/>
      </w:tblPr>
      <w:tblGrid>
        <w:gridCol w:w="4503"/>
        <w:gridCol w:w="4853"/>
      </w:tblGrid>
      <w:tr w:rsidR="00AD5BFE" w:rsidTr="00AD5BFE">
        <w:tc>
          <w:tcPr>
            <w:tcW w:w="9356" w:type="dxa"/>
            <w:gridSpan w:val="2"/>
            <w:tcBorders>
              <w:bottom w:val="single" w:sz="4" w:space="0" w:color="000000"/>
            </w:tcBorders>
          </w:tcPr>
          <w:p w:rsidR="00AD5BFE" w:rsidRDefault="00AD5BFE" w:rsidP="00241653">
            <w:pPr>
              <w:rPr>
                <w:sz w:val="18"/>
                <w:szCs w:val="18"/>
              </w:rPr>
            </w:pPr>
          </w:p>
        </w:tc>
      </w:tr>
      <w:tr w:rsidR="00AD5BFE" w:rsidTr="00AD5BFE">
        <w:tc>
          <w:tcPr>
            <w:tcW w:w="4503" w:type="dxa"/>
          </w:tcPr>
          <w:p w:rsidR="00AD5BFE" w:rsidRDefault="00AD5BFE" w:rsidP="002416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именуемое в дальнейшем </w:t>
            </w:r>
            <w:r>
              <w:rPr>
                <w:b/>
                <w:sz w:val="18"/>
                <w:szCs w:val="18"/>
              </w:rPr>
              <w:t>"Клиент"</w:t>
            </w:r>
            <w:r>
              <w:rPr>
                <w:sz w:val="18"/>
                <w:szCs w:val="18"/>
              </w:rPr>
              <w:t>, в лице</w:t>
            </w:r>
          </w:p>
        </w:tc>
        <w:tc>
          <w:tcPr>
            <w:tcW w:w="4853" w:type="dxa"/>
            <w:tcBorders>
              <w:bottom w:val="single" w:sz="4" w:space="0" w:color="000000"/>
            </w:tcBorders>
          </w:tcPr>
          <w:p w:rsidR="00AD5BFE" w:rsidRDefault="00AD5BFE" w:rsidP="00241653">
            <w:pPr>
              <w:rPr>
                <w:sz w:val="18"/>
                <w:szCs w:val="18"/>
              </w:rPr>
            </w:pPr>
          </w:p>
        </w:tc>
      </w:tr>
      <w:tr w:rsidR="00AD5BFE" w:rsidTr="00AD5BFE">
        <w:tc>
          <w:tcPr>
            <w:tcW w:w="9356" w:type="dxa"/>
            <w:gridSpan w:val="2"/>
            <w:tcBorders>
              <w:bottom w:val="single" w:sz="4" w:space="0" w:color="000000"/>
            </w:tcBorders>
          </w:tcPr>
          <w:p w:rsidR="00AD5BFE" w:rsidRDefault="00AD5BFE" w:rsidP="00241653">
            <w:pPr>
              <w:rPr>
                <w:sz w:val="18"/>
                <w:szCs w:val="18"/>
              </w:rPr>
            </w:pPr>
          </w:p>
        </w:tc>
      </w:tr>
    </w:tbl>
    <w:p w:rsidR="00AD5BFE" w:rsidRDefault="00AD5BFE" w:rsidP="00AD5BFE">
      <w:pPr>
        <w:rPr>
          <w:sz w:val="18"/>
          <w:szCs w:val="18"/>
        </w:rPr>
      </w:pPr>
      <w:r>
        <w:rPr>
          <w:sz w:val="18"/>
          <w:szCs w:val="18"/>
        </w:rPr>
        <w:t>действующего на основании ___________________________________________________________________________, с другой стороны, подписали настоящий Акт о нижеследующем:</w:t>
      </w:r>
    </w:p>
    <w:p w:rsidR="00AD5BFE" w:rsidRDefault="00AD5BFE" w:rsidP="00AD5BFE">
      <w:pPr>
        <w:jc w:val="both"/>
        <w:rPr>
          <w:sz w:val="18"/>
          <w:szCs w:val="18"/>
        </w:rPr>
      </w:pPr>
    </w:p>
    <w:p w:rsidR="00AD5BFE" w:rsidRDefault="00AD5BFE" w:rsidP="00AD5BFE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Банк </w:t>
      </w:r>
      <w:r>
        <w:rPr>
          <w:sz w:val="18"/>
          <w:szCs w:val="18"/>
        </w:rPr>
        <w:t xml:space="preserve">оказал услуги по консультированию </w:t>
      </w:r>
      <w:r>
        <w:rPr>
          <w:b/>
          <w:sz w:val="18"/>
          <w:szCs w:val="18"/>
        </w:rPr>
        <w:t>Клиента</w:t>
      </w:r>
      <w:r>
        <w:rPr>
          <w:sz w:val="18"/>
          <w:szCs w:val="18"/>
        </w:rPr>
        <w:t xml:space="preserve"> по вопросам установки </w:t>
      </w:r>
      <w:r>
        <w:rPr>
          <w:b/>
          <w:sz w:val="18"/>
          <w:szCs w:val="18"/>
        </w:rPr>
        <w:t>Системы ДБО</w:t>
      </w:r>
      <w:r>
        <w:rPr>
          <w:sz w:val="18"/>
          <w:szCs w:val="18"/>
        </w:rPr>
        <w:t xml:space="preserve">, включая сведения о порядке формирования и использования  </w:t>
      </w:r>
      <w:r>
        <w:rPr>
          <w:b/>
          <w:sz w:val="18"/>
          <w:szCs w:val="18"/>
        </w:rPr>
        <w:t>ключа ЭП</w:t>
      </w:r>
      <w:r>
        <w:rPr>
          <w:sz w:val="18"/>
          <w:szCs w:val="18"/>
        </w:rPr>
        <w:t>.</w:t>
      </w:r>
    </w:p>
    <w:p w:rsidR="00AD5BFE" w:rsidRDefault="00AD5BFE" w:rsidP="00AD5BFE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Банк </w:t>
      </w:r>
      <w:r>
        <w:rPr>
          <w:sz w:val="18"/>
          <w:szCs w:val="18"/>
        </w:rPr>
        <w:t>передал</w:t>
      </w:r>
      <w:r>
        <w:rPr>
          <w:b/>
          <w:sz w:val="18"/>
          <w:szCs w:val="18"/>
        </w:rPr>
        <w:t xml:space="preserve"> Клиенту </w:t>
      </w:r>
      <w:r>
        <w:rPr>
          <w:sz w:val="18"/>
          <w:szCs w:val="18"/>
        </w:rPr>
        <w:t xml:space="preserve">необходимое для обмена </w:t>
      </w:r>
      <w:r>
        <w:rPr>
          <w:b/>
          <w:sz w:val="18"/>
          <w:szCs w:val="18"/>
        </w:rPr>
        <w:t>ЭД</w:t>
      </w:r>
      <w:r>
        <w:rPr>
          <w:sz w:val="18"/>
          <w:szCs w:val="18"/>
        </w:rPr>
        <w:t xml:space="preserve"> в </w:t>
      </w:r>
      <w:r>
        <w:rPr>
          <w:b/>
          <w:sz w:val="18"/>
          <w:szCs w:val="18"/>
        </w:rPr>
        <w:t xml:space="preserve">Системе ДБО </w:t>
      </w:r>
      <w:r>
        <w:rPr>
          <w:sz w:val="18"/>
          <w:szCs w:val="18"/>
        </w:rPr>
        <w:t xml:space="preserve">специальное программное обеспечение,  пароль  и эксплуатационную документацию, носитель </w:t>
      </w:r>
      <w:r>
        <w:rPr>
          <w:b/>
          <w:sz w:val="18"/>
          <w:szCs w:val="18"/>
        </w:rPr>
        <w:t xml:space="preserve">ключа ЭП </w:t>
      </w:r>
      <w:r>
        <w:rPr>
          <w:sz w:val="18"/>
          <w:szCs w:val="18"/>
        </w:rPr>
        <w:t>(в соответствии с Приложением №1 к настоящему договору).</w:t>
      </w:r>
    </w:p>
    <w:p w:rsidR="00AD5BFE" w:rsidRDefault="00AD5BFE" w:rsidP="00AD5BFE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Клиент </w:t>
      </w:r>
      <w:r>
        <w:rPr>
          <w:sz w:val="18"/>
          <w:szCs w:val="18"/>
        </w:rPr>
        <w:t xml:space="preserve">самостоятельно обеспечил рабочие места для установки </w:t>
      </w:r>
      <w:r>
        <w:rPr>
          <w:b/>
          <w:sz w:val="18"/>
          <w:szCs w:val="18"/>
        </w:rPr>
        <w:t>Системы ДБО</w:t>
      </w:r>
      <w:r>
        <w:rPr>
          <w:sz w:val="18"/>
          <w:szCs w:val="18"/>
        </w:rPr>
        <w:t xml:space="preserve"> необходимыми аппаратными, системными, сетевыми и телекоммуникационными  средствами, программным обеспечением, средствами защиты информации от несанкционированного доступа.</w:t>
      </w:r>
    </w:p>
    <w:p w:rsidR="00AD5BFE" w:rsidRDefault="00AD5BFE" w:rsidP="00AD5BFE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b/>
          <w:sz w:val="18"/>
          <w:szCs w:val="18"/>
        </w:rPr>
        <w:t>Клиент</w:t>
      </w:r>
      <w:r>
        <w:rPr>
          <w:sz w:val="18"/>
          <w:szCs w:val="18"/>
        </w:rPr>
        <w:t xml:space="preserve"> самостоятельно, с использованием средств формирования и проверки </w:t>
      </w:r>
      <w:r>
        <w:rPr>
          <w:b/>
          <w:sz w:val="18"/>
          <w:szCs w:val="18"/>
        </w:rPr>
        <w:t>ЭП</w:t>
      </w:r>
      <w:r>
        <w:rPr>
          <w:sz w:val="18"/>
          <w:szCs w:val="18"/>
        </w:rPr>
        <w:t xml:space="preserve">, сгенерировал </w:t>
      </w:r>
      <w:r>
        <w:rPr>
          <w:b/>
          <w:sz w:val="18"/>
          <w:szCs w:val="18"/>
        </w:rPr>
        <w:t xml:space="preserve">ключи ЭП </w:t>
      </w:r>
      <w:r>
        <w:rPr>
          <w:sz w:val="18"/>
          <w:szCs w:val="18"/>
        </w:rPr>
        <w:t xml:space="preserve">и </w:t>
      </w:r>
      <w:r>
        <w:rPr>
          <w:b/>
          <w:sz w:val="18"/>
          <w:szCs w:val="18"/>
        </w:rPr>
        <w:t>ключ проверки ЭП</w:t>
      </w:r>
      <w:r>
        <w:rPr>
          <w:sz w:val="18"/>
          <w:szCs w:val="18"/>
        </w:rPr>
        <w:t>.</w:t>
      </w:r>
    </w:p>
    <w:p w:rsidR="00AD5BFE" w:rsidRDefault="00AD5BFE" w:rsidP="00AD5BFE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Претензии по проведенным  </w:t>
      </w:r>
      <w:r>
        <w:rPr>
          <w:b/>
          <w:sz w:val="18"/>
          <w:szCs w:val="18"/>
        </w:rPr>
        <w:t>Банком</w:t>
      </w:r>
      <w:r>
        <w:rPr>
          <w:sz w:val="18"/>
          <w:szCs w:val="18"/>
        </w:rPr>
        <w:t xml:space="preserve"> работам у </w:t>
      </w:r>
      <w:r>
        <w:rPr>
          <w:b/>
          <w:sz w:val="18"/>
          <w:szCs w:val="18"/>
        </w:rPr>
        <w:t>Клиента</w:t>
      </w:r>
      <w:r>
        <w:rPr>
          <w:sz w:val="18"/>
          <w:szCs w:val="18"/>
        </w:rPr>
        <w:t xml:space="preserve"> отсутствуют.</w:t>
      </w:r>
    </w:p>
    <w:p w:rsidR="00AD5BFE" w:rsidRDefault="00AD5BFE" w:rsidP="00AD5BFE">
      <w:pPr>
        <w:ind w:left="360"/>
        <w:jc w:val="both"/>
        <w:rPr>
          <w:b/>
          <w:color w:val="339966"/>
          <w:sz w:val="18"/>
          <w:szCs w:val="18"/>
        </w:rPr>
      </w:pPr>
    </w:p>
    <w:p w:rsidR="00AD5BFE" w:rsidRDefault="00AD5BFE" w:rsidP="00AD5BFE">
      <w:pPr>
        <w:ind w:left="360"/>
        <w:jc w:val="both"/>
        <w:rPr>
          <w:sz w:val="18"/>
          <w:szCs w:val="18"/>
        </w:rPr>
      </w:pPr>
    </w:p>
    <w:tbl>
      <w:tblPr>
        <w:tblW w:w="10137" w:type="dxa"/>
        <w:tblInd w:w="108" w:type="dxa"/>
        <w:tblLayout w:type="fixed"/>
        <w:tblLook w:val="0000"/>
      </w:tblPr>
      <w:tblGrid>
        <w:gridCol w:w="3935"/>
        <w:gridCol w:w="1985"/>
        <w:gridCol w:w="4217"/>
      </w:tblGrid>
      <w:tr w:rsidR="00AD5BFE" w:rsidTr="00241653">
        <w:tc>
          <w:tcPr>
            <w:tcW w:w="3935" w:type="dxa"/>
          </w:tcPr>
          <w:p w:rsidR="00AD5BFE" w:rsidRDefault="00AD5BFE" w:rsidP="0024165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БАHК</w:t>
            </w:r>
          </w:p>
        </w:tc>
        <w:tc>
          <w:tcPr>
            <w:tcW w:w="1985" w:type="dxa"/>
          </w:tcPr>
          <w:p w:rsidR="00AD5BFE" w:rsidRDefault="00AD5BFE" w:rsidP="00241653">
            <w:pPr>
              <w:rPr>
                <w:sz w:val="18"/>
                <w:szCs w:val="18"/>
              </w:rPr>
            </w:pPr>
          </w:p>
        </w:tc>
        <w:tc>
          <w:tcPr>
            <w:tcW w:w="4217" w:type="dxa"/>
          </w:tcPr>
          <w:p w:rsidR="00AD5BFE" w:rsidRDefault="00AD5BFE" w:rsidP="0024165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КЛИЕHТ</w:t>
            </w:r>
          </w:p>
        </w:tc>
      </w:tr>
      <w:tr w:rsidR="00AD5BFE" w:rsidTr="00241653">
        <w:tc>
          <w:tcPr>
            <w:tcW w:w="3935" w:type="dxa"/>
          </w:tcPr>
          <w:p w:rsidR="00AD5BFE" w:rsidRDefault="00AD5BFE" w:rsidP="0024165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AD5BFE" w:rsidRDefault="00AD5BFE" w:rsidP="00241653">
            <w:pPr>
              <w:rPr>
                <w:sz w:val="18"/>
                <w:szCs w:val="18"/>
              </w:rPr>
            </w:pPr>
          </w:p>
        </w:tc>
        <w:tc>
          <w:tcPr>
            <w:tcW w:w="4217" w:type="dxa"/>
          </w:tcPr>
          <w:p w:rsidR="00AD5BFE" w:rsidRDefault="00AD5BFE" w:rsidP="00241653">
            <w:pPr>
              <w:rPr>
                <w:sz w:val="18"/>
                <w:szCs w:val="18"/>
              </w:rPr>
            </w:pPr>
          </w:p>
        </w:tc>
      </w:tr>
      <w:tr w:rsidR="00AD5BFE" w:rsidTr="00241653">
        <w:tc>
          <w:tcPr>
            <w:tcW w:w="3935" w:type="dxa"/>
            <w:tcBorders>
              <w:bottom w:val="single" w:sz="4" w:space="0" w:color="000000"/>
            </w:tcBorders>
          </w:tcPr>
          <w:p w:rsidR="00AD5BFE" w:rsidRDefault="00AD5BFE" w:rsidP="00241653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AD5BFE" w:rsidRDefault="00AD5BFE" w:rsidP="00241653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AD5BFE" w:rsidRDefault="00AD5BFE" w:rsidP="0024165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____________________//</w:t>
            </w:r>
          </w:p>
        </w:tc>
        <w:tc>
          <w:tcPr>
            <w:tcW w:w="1985" w:type="dxa"/>
          </w:tcPr>
          <w:p w:rsidR="00AD5BFE" w:rsidRDefault="00AD5BFE" w:rsidP="00241653">
            <w:pPr>
              <w:rPr>
                <w:sz w:val="18"/>
                <w:szCs w:val="18"/>
              </w:rPr>
            </w:pPr>
          </w:p>
        </w:tc>
        <w:tc>
          <w:tcPr>
            <w:tcW w:w="4217" w:type="dxa"/>
            <w:tcBorders>
              <w:bottom w:val="single" w:sz="4" w:space="0" w:color="000000"/>
            </w:tcBorders>
          </w:tcPr>
          <w:p w:rsidR="00AD5BFE" w:rsidRDefault="00AD5BFE" w:rsidP="00241653">
            <w:pPr>
              <w:jc w:val="center"/>
              <w:rPr>
                <w:sz w:val="18"/>
                <w:szCs w:val="18"/>
              </w:rPr>
            </w:pPr>
          </w:p>
          <w:p w:rsidR="00AD5BFE" w:rsidRDefault="00AD5BFE" w:rsidP="002416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___________________/______________/    </w:t>
            </w:r>
          </w:p>
          <w:p w:rsidR="00AD5BFE" w:rsidRDefault="00AD5BFE" w:rsidP="00241653">
            <w:pPr>
              <w:jc w:val="center"/>
              <w:rPr>
                <w:sz w:val="18"/>
                <w:szCs w:val="18"/>
              </w:rPr>
            </w:pPr>
          </w:p>
          <w:p w:rsidR="00AD5BFE" w:rsidRDefault="00AD5BFE" w:rsidP="00241653">
            <w:pPr>
              <w:jc w:val="center"/>
              <w:rPr>
                <w:sz w:val="18"/>
                <w:szCs w:val="18"/>
              </w:rPr>
            </w:pPr>
          </w:p>
          <w:p w:rsidR="00AD5BFE" w:rsidRDefault="00AD5BFE" w:rsidP="00241653">
            <w:pPr>
              <w:jc w:val="center"/>
              <w:rPr>
                <w:sz w:val="18"/>
                <w:szCs w:val="18"/>
              </w:rPr>
            </w:pPr>
          </w:p>
          <w:p w:rsidR="00AD5BFE" w:rsidRDefault="00AD5BFE" w:rsidP="00241653">
            <w:pPr>
              <w:jc w:val="center"/>
              <w:rPr>
                <w:sz w:val="18"/>
                <w:szCs w:val="18"/>
              </w:rPr>
            </w:pPr>
          </w:p>
          <w:p w:rsidR="00AD5BFE" w:rsidRDefault="00AD5BFE" w:rsidP="00241653">
            <w:pPr>
              <w:jc w:val="center"/>
              <w:rPr>
                <w:sz w:val="18"/>
                <w:szCs w:val="18"/>
              </w:rPr>
            </w:pPr>
          </w:p>
        </w:tc>
      </w:tr>
    </w:tbl>
    <w:p w:rsidR="00AD5BFE" w:rsidRDefault="00AD5BFE" w:rsidP="00AD5BFE">
      <w:pPr>
        <w:jc w:val="both"/>
        <w:rPr>
          <w:sz w:val="18"/>
          <w:szCs w:val="18"/>
          <w:lang w:val="en-US"/>
        </w:rPr>
      </w:pPr>
    </w:p>
    <w:p w:rsidR="00AD5BFE" w:rsidRDefault="00AD5BFE" w:rsidP="00AD5BFE">
      <w:pPr>
        <w:jc w:val="both"/>
        <w:rPr>
          <w:sz w:val="18"/>
          <w:szCs w:val="18"/>
        </w:rPr>
      </w:pPr>
      <w:r>
        <w:rPr>
          <w:sz w:val="18"/>
          <w:szCs w:val="18"/>
          <w:lang w:val="en-US"/>
        </w:rPr>
        <w:t xml:space="preserve">МП                                                                                                     </w:t>
      </w:r>
      <w:proofErr w:type="spellStart"/>
      <w:r>
        <w:rPr>
          <w:sz w:val="18"/>
          <w:szCs w:val="18"/>
          <w:lang w:val="en-US"/>
        </w:rPr>
        <w:t>МП</w:t>
      </w:r>
      <w:proofErr w:type="spellEnd"/>
    </w:p>
    <w:p w:rsidR="00AD5BFE" w:rsidRDefault="00AD5BFE" w:rsidP="00AD5BFE">
      <w:pPr>
        <w:ind w:left="6379"/>
        <w:jc w:val="both"/>
        <w:rPr>
          <w:b/>
          <w:sz w:val="18"/>
          <w:szCs w:val="18"/>
        </w:rPr>
      </w:pPr>
    </w:p>
    <w:p w:rsidR="00AD5BFE" w:rsidRDefault="00AD5BFE" w:rsidP="00AD5BFE">
      <w:pPr>
        <w:ind w:left="6379"/>
        <w:jc w:val="both"/>
        <w:rPr>
          <w:b/>
          <w:sz w:val="18"/>
          <w:szCs w:val="18"/>
        </w:rPr>
      </w:pPr>
    </w:p>
    <w:p w:rsidR="00AD5BFE" w:rsidRDefault="00AD5BFE" w:rsidP="00AD5BFE">
      <w:pPr>
        <w:ind w:left="6379"/>
        <w:jc w:val="both"/>
        <w:rPr>
          <w:b/>
          <w:sz w:val="18"/>
          <w:szCs w:val="18"/>
        </w:rPr>
      </w:pPr>
    </w:p>
    <w:p w:rsidR="00AD5BFE" w:rsidRDefault="00AD5BFE" w:rsidP="00AD5BFE">
      <w:pPr>
        <w:ind w:left="6379"/>
        <w:jc w:val="both"/>
        <w:rPr>
          <w:b/>
          <w:sz w:val="18"/>
          <w:szCs w:val="18"/>
        </w:rPr>
      </w:pPr>
    </w:p>
    <w:p w:rsidR="00AD5BFE" w:rsidRDefault="00AD5BFE" w:rsidP="00AD5BFE">
      <w:pPr>
        <w:ind w:left="6379"/>
        <w:jc w:val="both"/>
        <w:rPr>
          <w:b/>
          <w:sz w:val="18"/>
          <w:szCs w:val="18"/>
        </w:rPr>
      </w:pPr>
    </w:p>
    <w:p w:rsidR="00AD5BFE" w:rsidRDefault="00AD5BFE" w:rsidP="00AD5BFE">
      <w:pPr>
        <w:ind w:left="6379"/>
        <w:jc w:val="both"/>
        <w:rPr>
          <w:b/>
          <w:sz w:val="18"/>
          <w:szCs w:val="18"/>
        </w:rPr>
      </w:pPr>
    </w:p>
    <w:p w:rsidR="00AD5BFE" w:rsidRDefault="00AD5BFE" w:rsidP="00AD5BFE">
      <w:pPr>
        <w:ind w:left="6379"/>
        <w:jc w:val="both"/>
        <w:rPr>
          <w:b/>
          <w:sz w:val="18"/>
          <w:szCs w:val="18"/>
        </w:rPr>
      </w:pPr>
    </w:p>
    <w:p w:rsidR="00AD5BFE" w:rsidRDefault="00AD5BFE" w:rsidP="00AD5BFE">
      <w:pPr>
        <w:ind w:left="6379"/>
        <w:jc w:val="both"/>
        <w:rPr>
          <w:b/>
          <w:sz w:val="18"/>
          <w:szCs w:val="18"/>
        </w:rPr>
      </w:pPr>
    </w:p>
    <w:p w:rsidR="00AD5BFE" w:rsidRDefault="00AD5BFE" w:rsidP="00AD5BFE">
      <w:pPr>
        <w:ind w:left="6379"/>
        <w:jc w:val="both"/>
        <w:rPr>
          <w:b/>
          <w:sz w:val="18"/>
          <w:szCs w:val="18"/>
        </w:rPr>
      </w:pPr>
    </w:p>
    <w:p w:rsidR="00AD5BFE" w:rsidRDefault="00AD5BFE" w:rsidP="00AD5BFE">
      <w:pPr>
        <w:ind w:left="6379"/>
        <w:jc w:val="both"/>
        <w:rPr>
          <w:b/>
          <w:sz w:val="18"/>
          <w:szCs w:val="18"/>
        </w:rPr>
      </w:pPr>
    </w:p>
    <w:p w:rsidR="00AD5BFE" w:rsidRDefault="00AD5BFE" w:rsidP="00AD5BFE">
      <w:pPr>
        <w:ind w:left="6379"/>
        <w:jc w:val="both"/>
        <w:rPr>
          <w:b/>
          <w:sz w:val="18"/>
          <w:szCs w:val="18"/>
        </w:rPr>
      </w:pPr>
    </w:p>
    <w:p w:rsidR="00AD5BFE" w:rsidRDefault="00AD5BFE" w:rsidP="00AD5BFE">
      <w:pPr>
        <w:ind w:left="6379"/>
        <w:jc w:val="both"/>
        <w:rPr>
          <w:b/>
          <w:sz w:val="18"/>
          <w:szCs w:val="18"/>
        </w:rPr>
      </w:pPr>
    </w:p>
    <w:p w:rsidR="00AD5BFE" w:rsidRDefault="00AD5BFE" w:rsidP="00AD5BFE">
      <w:pPr>
        <w:ind w:left="6379"/>
        <w:jc w:val="both"/>
        <w:rPr>
          <w:b/>
          <w:sz w:val="18"/>
          <w:szCs w:val="18"/>
        </w:rPr>
      </w:pPr>
    </w:p>
    <w:p w:rsidR="00AD5BFE" w:rsidRDefault="00AD5BFE" w:rsidP="00AD5BFE">
      <w:pPr>
        <w:ind w:left="6379"/>
        <w:jc w:val="both"/>
        <w:rPr>
          <w:b/>
          <w:sz w:val="18"/>
          <w:szCs w:val="18"/>
        </w:rPr>
      </w:pPr>
    </w:p>
    <w:p w:rsidR="00AD5BFE" w:rsidRDefault="00AD5BFE" w:rsidP="00AD5BFE">
      <w:pPr>
        <w:ind w:left="6379"/>
        <w:jc w:val="both"/>
        <w:rPr>
          <w:b/>
          <w:sz w:val="18"/>
          <w:szCs w:val="18"/>
        </w:rPr>
      </w:pPr>
    </w:p>
    <w:p w:rsidR="00AD5BFE" w:rsidRDefault="00AD5BFE" w:rsidP="00AD5BFE">
      <w:pPr>
        <w:ind w:left="6379"/>
        <w:jc w:val="both"/>
        <w:rPr>
          <w:b/>
          <w:sz w:val="18"/>
          <w:szCs w:val="18"/>
        </w:rPr>
      </w:pPr>
    </w:p>
    <w:p w:rsidR="00AD5BFE" w:rsidRDefault="00AD5BFE" w:rsidP="00AD5BFE">
      <w:pPr>
        <w:ind w:left="6379"/>
        <w:jc w:val="both"/>
        <w:rPr>
          <w:b/>
          <w:sz w:val="18"/>
          <w:szCs w:val="18"/>
        </w:rPr>
      </w:pPr>
    </w:p>
    <w:p w:rsidR="00AD5BFE" w:rsidRDefault="00AD5BFE" w:rsidP="00AD5BFE">
      <w:pPr>
        <w:ind w:left="6379"/>
        <w:jc w:val="both"/>
        <w:rPr>
          <w:b/>
          <w:sz w:val="18"/>
          <w:szCs w:val="18"/>
        </w:rPr>
      </w:pPr>
    </w:p>
    <w:p w:rsidR="00AD5BFE" w:rsidRDefault="00AD5BFE" w:rsidP="00AD5BFE">
      <w:pPr>
        <w:jc w:val="both"/>
        <w:rPr>
          <w:b/>
          <w:sz w:val="18"/>
          <w:szCs w:val="18"/>
        </w:rPr>
      </w:pPr>
    </w:p>
    <w:p w:rsidR="008339EC" w:rsidRDefault="008339EC"/>
    <w:sectPr w:rsidR="008339EC" w:rsidSect="00833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30047A"/>
    <w:multiLevelType w:val="multilevel"/>
    <w:tmpl w:val="B86214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compat/>
  <w:rsids>
    <w:rsidRoot w:val="00AD5BFE"/>
    <w:rsid w:val="001C1FBE"/>
    <w:rsid w:val="003050A6"/>
    <w:rsid w:val="008339EC"/>
    <w:rsid w:val="00AD5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1"/>
        <w:ind w:left="142" w:right="119" w:hanging="3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BFE"/>
    <w:pPr>
      <w:suppressAutoHyphens/>
      <w:spacing w:before="0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B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B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zabelina_li</dc:creator>
  <cp:lastModifiedBy>zabelina_li</cp:lastModifiedBy>
  <cp:revision>1</cp:revision>
  <dcterms:created xsi:type="dcterms:W3CDTF">2025-09-22T05:29:00Z</dcterms:created>
  <dcterms:modified xsi:type="dcterms:W3CDTF">2025-09-22T05:29:00Z</dcterms:modified>
</cp:coreProperties>
</file>